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E3216" w14:textId="0AE9FEFA" w:rsidR="00103419" w:rsidRPr="00AC23B2" w:rsidRDefault="008E1C42" w:rsidP="00AC23B2">
      <w:pPr>
        <w:spacing w:after="0" w:line="240" w:lineRule="auto"/>
        <w:ind w:left="-810"/>
        <w:rPr>
          <w:b/>
          <w:bCs/>
          <w:sz w:val="36"/>
          <w:szCs w:val="36"/>
          <w:u w:val="single"/>
          <w:lang w:val="en-US"/>
        </w:rPr>
      </w:pPr>
      <w:r w:rsidRPr="00AC23B2">
        <w:rPr>
          <w:b/>
          <w:bCs/>
          <w:sz w:val="36"/>
          <w:szCs w:val="36"/>
          <w:u w:val="single"/>
          <w:lang w:val="en-US"/>
        </w:rPr>
        <w:t>Term1:</w:t>
      </w:r>
    </w:p>
    <w:p w14:paraId="5715BEF4" w14:textId="77777777" w:rsidR="00F34380" w:rsidRPr="00AC23B2" w:rsidRDefault="00F34380" w:rsidP="00AC23B2">
      <w:pPr>
        <w:spacing w:after="0" w:line="240" w:lineRule="auto"/>
        <w:ind w:left="-720"/>
        <w:rPr>
          <w:rFonts w:ascii="Source Sans Pro" w:hAnsi="Source Sans Pro"/>
          <w:b/>
          <w:bCs/>
          <w:sz w:val="24"/>
          <w:szCs w:val="24"/>
          <w:u w:val="single"/>
        </w:rPr>
      </w:pPr>
      <w:r w:rsidRPr="00842722">
        <w:rPr>
          <w:rFonts w:ascii="Source Sans Pro" w:hAnsi="Source Sans Pro"/>
          <w:b/>
          <w:bCs/>
          <w:sz w:val="24"/>
          <w:szCs w:val="24"/>
          <w:u w:val="single"/>
        </w:rPr>
        <w:t>Ministry Book</w:t>
      </w:r>
      <w:r w:rsidRPr="00AC23B2">
        <w:rPr>
          <w:rFonts w:ascii="Source Sans Pro" w:hAnsi="Source Sans Pro"/>
          <w:b/>
          <w:bCs/>
          <w:sz w:val="24"/>
          <w:szCs w:val="24"/>
          <w:u w:val="single"/>
        </w:rPr>
        <w:t>:</w:t>
      </w:r>
    </w:p>
    <w:p w14:paraId="588ACF93" w14:textId="3565F789" w:rsidR="000678E3" w:rsidRPr="00AC23B2" w:rsidRDefault="000678E3" w:rsidP="000678E3">
      <w:pPr>
        <w:pStyle w:val="ListParagraph"/>
        <w:autoSpaceDE w:val="0"/>
        <w:autoSpaceDN w:val="0"/>
        <w:bidi/>
        <w:adjustRightInd w:val="0"/>
        <w:spacing w:after="0" w:line="240" w:lineRule="auto"/>
        <w:ind w:left="-472"/>
        <w:rPr>
          <w:rFonts w:ascii="AdobeArabic-Regular" w:cs="AdobeArabic-Regular"/>
          <w:b/>
          <w:bCs/>
          <w:color w:val="000036"/>
          <w:sz w:val="28"/>
          <w:szCs w:val="28"/>
          <w:u w:val="single"/>
          <w:rtl/>
          <w:lang w:val="en-GB" w:bidi="ar-EG"/>
          <w14:ligatures w14:val="standardContextual"/>
        </w:rPr>
      </w:pPr>
      <w:r w:rsidRPr="00AC23B2">
        <w:rPr>
          <w:rFonts w:ascii="AdobeArabic-Regular" w:cs="AdobeArabic-Regular" w:hint="cs"/>
          <w:b/>
          <w:bCs/>
          <w:color w:val="000036"/>
          <w:sz w:val="28"/>
          <w:szCs w:val="28"/>
          <w:u w:val="single"/>
          <w:rtl/>
          <w:lang w:val="en-GB" w:bidi="ar-EG"/>
          <w14:ligatures w14:val="standardContextual"/>
        </w:rPr>
        <w:t xml:space="preserve">الفصل الدراسي الأول </w:t>
      </w:r>
    </w:p>
    <w:p w14:paraId="604A0F72" w14:textId="77777777" w:rsidR="000678E3" w:rsidRPr="00AC23B2" w:rsidRDefault="000678E3" w:rsidP="00AC23B2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ind w:left="720"/>
        <w:rPr>
          <w:rFonts w:ascii="AdobeArabic-Regular" w:cs="AdobeArabic-Regular"/>
          <w:color w:val="000036"/>
          <w:sz w:val="28"/>
          <w:szCs w:val="28"/>
        </w:rPr>
      </w:pPr>
      <w:r w:rsidRPr="00AC23B2">
        <w:rPr>
          <w:rFonts w:ascii="AdobeArabic-Regular" w:cs="AdobeArabic-Regular" w:hint="cs"/>
          <w:color w:val="000036"/>
          <w:sz w:val="28"/>
          <w:szCs w:val="28"/>
          <w:rtl/>
        </w:rPr>
        <w:t>القُرآنُ</w:t>
      </w:r>
      <w:r w:rsidRPr="00AC23B2">
        <w:rPr>
          <w:rFonts w:ascii="AdobeArabic-Regular" w:cs="AdobeArabic-Regular"/>
          <w:color w:val="000036"/>
          <w:sz w:val="28"/>
          <w:szCs w:val="28"/>
          <w:rtl/>
        </w:rPr>
        <w:t xml:space="preserve"> </w:t>
      </w:r>
      <w:r w:rsidRPr="00AC23B2">
        <w:rPr>
          <w:rFonts w:ascii="AdobeArabic-Regular" w:cs="AdobeArabic-Regular" w:hint="cs"/>
          <w:color w:val="000036"/>
          <w:sz w:val="28"/>
          <w:szCs w:val="28"/>
          <w:rtl/>
        </w:rPr>
        <w:t>المكيُّ</w:t>
      </w:r>
      <w:r w:rsidRPr="00AC23B2">
        <w:rPr>
          <w:rFonts w:ascii="AdobeArabic-Regular" w:cs="AdobeArabic-Regular"/>
          <w:color w:val="000036"/>
          <w:sz w:val="28"/>
          <w:szCs w:val="28"/>
          <w:rtl/>
        </w:rPr>
        <w:t xml:space="preserve"> </w:t>
      </w:r>
      <w:r w:rsidRPr="00AC23B2">
        <w:rPr>
          <w:rFonts w:ascii="AdobeArabic-Regular" w:cs="AdobeArabic-Regular" w:hint="cs"/>
          <w:color w:val="000036"/>
          <w:sz w:val="28"/>
          <w:szCs w:val="28"/>
          <w:rtl/>
        </w:rPr>
        <w:t>والمدنيُّ</w:t>
      </w:r>
    </w:p>
    <w:p w14:paraId="143F687A" w14:textId="77777777" w:rsidR="000678E3" w:rsidRPr="00AC23B2" w:rsidRDefault="000678E3" w:rsidP="00AC23B2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ind w:left="720"/>
        <w:rPr>
          <w:rFonts w:ascii="AdobeArabic-Regular" w:cs="AdobeArabic-Regular"/>
          <w:color w:val="000036"/>
          <w:sz w:val="28"/>
          <w:szCs w:val="28"/>
        </w:rPr>
      </w:pPr>
      <w:r w:rsidRPr="00AC23B2">
        <w:rPr>
          <w:rFonts w:ascii="AdobeArabic-Regular" w:cs="AdobeArabic-Regular" w:hint="cs"/>
          <w:color w:val="000036"/>
          <w:sz w:val="28"/>
          <w:szCs w:val="28"/>
          <w:rtl/>
        </w:rPr>
        <w:t>العقلُ</w:t>
      </w:r>
      <w:r w:rsidRPr="00AC23B2">
        <w:rPr>
          <w:rFonts w:ascii="AdobeArabic-Regular" w:cs="AdobeArabic-Regular"/>
          <w:color w:val="000036"/>
          <w:sz w:val="28"/>
          <w:szCs w:val="28"/>
          <w:rtl/>
        </w:rPr>
        <w:t xml:space="preserve"> </w:t>
      </w:r>
      <w:r w:rsidRPr="00AC23B2">
        <w:rPr>
          <w:rFonts w:ascii="AdobeArabic-Regular" w:cs="AdobeArabic-Regular" w:hint="cs"/>
          <w:color w:val="000036"/>
          <w:sz w:val="28"/>
          <w:szCs w:val="28"/>
          <w:rtl/>
        </w:rPr>
        <w:t>في</w:t>
      </w:r>
      <w:r w:rsidRPr="00AC23B2">
        <w:rPr>
          <w:rFonts w:ascii="AdobeArabic-Regular" w:cs="AdobeArabic-Regular"/>
          <w:color w:val="000036"/>
          <w:sz w:val="28"/>
          <w:szCs w:val="28"/>
          <w:rtl/>
        </w:rPr>
        <w:t xml:space="preserve"> </w:t>
      </w:r>
      <w:r w:rsidRPr="00AC23B2">
        <w:rPr>
          <w:rFonts w:ascii="AdobeArabic-Regular" w:cs="AdobeArabic-Regular" w:hint="cs"/>
          <w:color w:val="000036"/>
          <w:sz w:val="28"/>
          <w:szCs w:val="28"/>
          <w:rtl/>
        </w:rPr>
        <w:t>الإسلامِ</w:t>
      </w:r>
    </w:p>
    <w:p w14:paraId="5F97BE8D" w14:textId="77777777" w:rsidR="000678E3" w:rsidRPr="00AC23B2" w:rsidRDefault="000678E3" w:rsidP="00AC23B2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ind w:left="720"/>
        <w:rPr>
          <w:rFonts w:ascii="AdobeArabic-Regular" w:cs="AdobeArabic-Regular"/>
          <w:color w:val="000036"/>
          <w:sz w:val="28"/>
          <w:szCs w:val="28"/>
        </w:rPr>
      </w:pPr>
      <w:r w:rsidRPr="00AC23B2">
        <w:rPr>
          <w:rFonts w:ascii="AdobeArabic-Regular" w:cs="AdobeArabic-Regular" w:hint="cs"/>
          <w:color w:val="000036"/>
          <w:sz w:val="28"/>
          <w:szCs w:val="28"/>
          <w:rtl/>
        </w:rPr>
        <w:t>مراحلُ</w:t>
      </w:r>
      <w:r w:rsidRPr="00AC23B2">
        <w:rPr>
          <w:rFonts w:ascii="AdobeArabic-Regular" w:cs="AdobeArabic-Regular"/>
          <w:color w:val="000036"/>
          <w:sz w:val="28"/>
          <w:szCs w:val="28"/>
          <w:rtl/>
        </w:rPr>
        <w:t xml:space="preserve"> </w:t>
      </w:r>
      <w:r w:rsidRPr="00AC23B2">
        <w:rPr>
          <w:rFonts w:ascii="AdobeArabic-Regular" w:cs="AdobeArabic-Regular" w:hint="cs"/>
          <w:color w:val="000036"/>
          <w:sz w:val="28"/>
          <w:szCs w:val="28"/>
          <w:rtl/>
        </w:rPr>
        <w:t>جمعِ</w:t>
      </w:r>
      <w:r w:rsidRPr="00AC23B2">
        <w:rPr>
          <w:rFonts w:ascii="AdobeArabic-Regular" w:cs="AdobeArabic-Regular"/>
          <w:color w:val="000036"/>
          <w:sz w:val="28"/>
          <w:szCs w:val="28"/>
          <w:rtl/>
        </w:rPr>
        <w:t xml:space="preserve"> </w:t>
      </w:r>
      <w:r w:rsidRPr="00AC23B2">
        <w:rPr>
          <w:rFonts w:ascii="AdobeArabic-Regular" w:cs="AdobeArabic-Regular" w:hint="cs"/>
          <w:color w:val="000036"/>
          <w:sz w:val="28"/>
          <w:szCs w:val="28"/>
          <w:rtl/>
        </w:rPr>
        <w:t>القُرآنِ</w:t>
      </w:r>
    </w:p>
    <w:p w14:paraId="4C9B4DB6" w14:textId="66C64BFD" w:rsidR="008A272B" w:rsidRPr="00AC23B2" w:rsidRDefault="000678E3" w:rsidP="00AC23B2">
      <w:pPr>
        <w:pStyle w:val="ListParagraph"/>
        <w:numPr>
          <w:ilvl w:val="0"/>
          <w:numId w:val="4"/>
        </w:numPr>
        <w:ind w:left="180"/>
        <w:rPr>
          <w:rFonts w:ascii="Source Sans Pro" w:hAnsi="Source Sans Pro"/>
          <w:sz w:val="24"/>
          <w:szCs w:val="24"/>
        </w:rPr>
      </w:pPr>
      <w:r w:rsidRPr="00AC23B2">
        <w:rPr>
          <w:rFonts w:ascii="Source Sans Pro" w:hAnsi="Source Sans Pro"/>
          <w:sz w:val="24"/>
          <w:szCs w:val="24"/>
        </w:rPr>
        <w:t xml:space="preserve">The Holy Qur’an and its sciences  </w:t>
      </w:r>
      <w:r w:rsidRPr="00AC23B2">
        <w:rPr>
          <w:rFonts w:ascii="Source Sans Pro" w:hAnsi="Source Sans Pro" w:hint="cs"/>
          <w:sz w:val="24"/>
          <w:szCs w:val="24"/>
          <w:rtl/>
        </w:rPr>
        <w:t xml:space="preserve">     </w:t>
      </w:r>
    </w:p>
    <w:p w14:paraId="726DB82B" w14:textId="30330855" w:rsidR="008A272B" w:rsidRPr="00AC23B2" w:rsidRDefault="00F34380" w:rsidP="00AC23B2">
      <w:pPr>
        <w:pStyle w:val="ListParagraph"/>
        <w:numPr>
          <w:ilvl w:val="0"/>
          <w:numId w:val="4"/>
        </w:numPr>
        <w:ind w:left="180"/>
        <w:rPr>
          <w:rFonts w:ascii="Source Sans Pro" w:hAnsi="Source Sans Pro"/>
          <w:sz w:val="24"/>
          <w:szCs w:val="24"/>
        </w:rPr>
      </w:pPr>
      <w:proofErr w:type="spellStart"/>
      <w:r w:rsidRPr="00AC23B2">
        <w:rPr>
          <w:rFonts w:ascii="Source Sans Pro" w:hAnsi="Source Sans Pro"/>
          <w:sz w:val="24"/>
          <w:szCs w:val="24"/>
        </w:rPr>
        <w:t>Makkan</w:t>
      </w:r>
      <w:proofErr w:type="spellEnd"/>
      <w:r w:rsidRPr="00AC23B2">
        <w:rPr>
          <w:rFonts w:ascii="Source Sans Pro" w:hAnsi="Source Sans Pro"/>
          <w:sz w:val="24"/>
          <w:szCs w:val="24"/>
        </w:rPr>
        <w:t xml:space="preserve"> and </w:t>
      </w:r>
      <w:proofErr w:type="spellStart"/>
      <w:r w:rsidRPr="00AC23B2">
        <w:rPr>
          <w:rFonts w:ascii="Source Sans Pro" w:hAnsi="Source Sans Pro"/>
          <w:sz w:val="24"/>
          <w:szCs w:val="24"/>
        </w:rPr>
        <w:t>Madinan</w:t>
      </w:r>
      <w:proofErr w:type="spellEnd"/>
      <w:r w:rsidRPr="00AC23B2">
        <w:rPr>
          <w:rFonts w:ascii="Source Sans Pro" w:hAnsi="Source Sans Pro"/>
          <w:sz w:val="24"/>
          <w:szCs w:val="24"/>
        </w:rPr>
        <w:t xml:space="preserve"> Qur’an</w:t>
      </w:r>
    </w:p>
    <w:p w14:paraId="79CF5ED2" w14:textId="165DDFA6" w:rsidR="008A272B" w:rsidRPr="00AC23B2" w:rsidRDefault="008A272B" w:rsidP="00AC23B2">
      <w:pPr>
        <w:pStyle w:val="ListParagraph"/>
        <w:numPr>
          <w:ilvl w:val="0"/>
          <w:numId w:val="4"/>
        </w:numPr>
        <w:ind w:left="180"/>
        <w:rPr>
          <w:rFonts w:ascii="Source Sans Pro" w:hAnsi="Source Sans Pro"/>
          <w:sz w:val="24"/>
          <w:szCs w:val="24"/>
        </w:rPr>
      </w:pPr>
      <w:r w:rsidRPr="00AC23B2">
        <w:rPr>
          <w:rFonts w:ascii="Source Sans Pro" w:hAnsi="Source Sans Pro"/>
          <w:sz w:val="24"/>
          <w:szCs w:val="24"/>
        </w:rPr>
        <w:t>Mind in Islam</w:t>
      </w:r>
    </w:p>
    <w:p w14:paraId="525A6A4F" w14:textId="6AF052D4" w:rsidR="00F1716E" w:rsidRPr="00AC23B2" w:rsidRDefault="00891B8B" w:rsidP="008E7EBC">
      <w:pPr>
        <w:pStyle w:val="ListParagraph"/>
        <w:numPr>
          <w:ilvl w:val="0"/>
          <w:numId w:val="4"/>
        </w:numPr>
        <w:spacing w:after="0" w:line="240" w:lineRule="auto"/>
        <w:ind w:left="180"/>
        <w:rPr>
          <w:rFonts w:ascii="Source Sans Pro" w:hAnsi="Source Sans Pro"/>
          <w:sz w:val="24"/>
          <w:szCs w:val="24"/>
        </w:rPr>
      </w:pPr>
      <w:r w:rsidRPr="00AC23B2">
        <w:rPr>
          <w:rFonts w:ascii="Source Sans Pro" w:hAnsi="Source Sans Pro"/>
          <w:sz w:val="24"/>
          <w:szCs w:val="24"/>
        </w:rPr>
        <w:t>Human development in Islam</w:t>
      </w:r>
    </w:p>
    <w:p w14:paraId="02A2D4AD" w14:textId="5B49472D" w:rsidR="008E1C42" w:rsidRPr="00F16281" w:rsidRDefault="00E27DC9" w:rsidP="008E7EBC">
      <w:pPr>
        <w:spacing w:after="0" w:line="240" w:lineRule="auto"/>
        <w:ind w:left="-720"/>
        <w:rPr>
          <w:rFonts w:ascii="Source Sans Pro" w:hAnsi="Source Sans Pro"/>
          <w:sz w:val="24"/>
          <w:szCs w:val="24"/>
        </w:rPr>
      </w:pPr>
      <w:r w:rsidRPr="00842722">
        <w:rPr>
          <w:rFonts w:ascii="Source Sans Pro" w:hAnsi="Source Sans Pro"/>
          <w:b/>
          <w:bCs/>
          <w:sz w:val="24"/>
          <w:szCs w:val="24"/>
          <w:u w:val="single"/>
        </w:rPr>
        <w:t>IGCSE Topics</w:t>
      </w:r>
      <w:r>
        <w:rPr>
          <w:rFonts w:ascii="Source Sans Pro" w:hAnsi="Source Sans Pro"/>
          <w:sz w:val="24"/>
          <w:szCs w:val="24"/>
        </w:rPr>
        <w:t>:</w:t>
      </w:r>
    </w:p>
    <w:p w14:paraId="3BC59BDB" w14:textId="7D221C72" w:rsidR="008E1C42" w:rsidRDefault="008E1C42" w:rsidP="00AC23B2">
      <w:pPr>
        <w:pStyle w:val="ListParagraph"/>
        <w:ind w:left="-540"/>
        <w:rPr>
          <w:rFonts w:ascii="Source Sans Pro" w:hAnsi="Source Sans Pro"/>
          <w:sz w:val="24"/>
          <w:szCs w:val="24"/>
        </w:rPr>
      </w:pPr>
      <w:r w:rsidRPr="00F16281">
        <w:rPr>
          <w:rFonts w:ascii="Source Sans Pro" w:hAnsi="Source Sans Pro"/>
          <w:sz w:val="24"/>
          <w:szCs w:val="24"/>
        </w:rPr>
        <w:t>1.</w:t>
      </w:r>
      <w:r w:rsidR="00AC23B2">
        <w:rPr>
          <w:rFonts w:ascii="Source Sans Pro" w:hAnsi="Source Sans Pro"/>
          <w:sz w:val="24"/>
          <w:szCs w:val="24"/>
        </w:rPr>
        <w:t xml:space="preserve"> </w:t>
      </w:r>
      <w:r w:rsidRPr="00F16281">
        <w:rPr>
          <w:rFonts w:ascii="Source Sans Pro" w:hAnsi="Source Sans Pro"/>
          <w:sz w:val="24"/>
          <w:szCs w:val="24"/>
        </w:rPr>
        <w:t>The life of the Prophet Muhammad</w:t>
      </w:r>
      <w:r>
        <w:rPr>
          <w:rFonts w:ascii="Source Sans Pro" w:hAnsi="Source Sans Pro"/>
          <w:sz w:val="24"/>
          <w:szCs w:val="24"/>
        </w:rPr>
        <w:t>:</w:t>
      </w:r>
    </w:p>
    <w:p w14:paraId="26F90471" w14:textId="77777777" w:rsidR="008E1C42" w:rsidRPr="00F16281" w:rsidRDefault="008E1C42" w:rsidP="00AC23B2">
      <w:pPr>
        <w:pStyle w:val="ListParagraph"/>
        <w:ind w:left="-540"/>
        <w:rPr>
          <w:rFonts w:ascii="Source Sans Pro" w:hAnsi="Source Sans Pro"/>
          <w:sz w:val="24"/>
          <w:szCs w:val="24"/>
        </w:rPr>
      </w:pPr>
      <w:r w:rsidRPr="00F16281">
        <w:rPr>
          <w:rFonts w:ascii="Source Sans Pro" w:hAnsi="Source Sans Pro"/>
          <w:sz w:val="24"/>
          <w:szCs w:val="24"/>
        </w:rPr>
        <w:t xml:space="preserve">      a. The </w:t>
      </w:r>
      <w:proofErr w:type="spellStart"/>
      <w:r w:rsidRPr="00F16281">
        <w:rPr>
          <w:rFonts w:ascii="Source Sans Pro" w:hAnsi="Source Sans Pro"/>
          <w:sz w:val="24"/>
          <w:szCs w:val="24"/>
        </w:rPr>
        <w:t>sunnah</w:t>
      </w:r>
      <w:proofErr w:type="spellEnd"/>
      <w:r w:rsidRPr="00F16281">
        <w:rPr>
          <w:rFonts w:ascii="Source Sans Pro" w:hAnsi="Source Sans Pro"/>
          <w:sz w:val="24"/>
          <w:szCs w:val="24"/>
        </w:rPr>
        <w:t xml:space="preserve"> of the Prophet</w:t>
      </w:r>
    </w:p>
    <w:p w14:paraId="3A2C3267" w14:textId="77777777" w:rsidR="008E1C42" w:rsidRPr="00F16281" w:rsidRDefault="008E1C42" w:rsidP="00AC23B2">
      <w:pPr>
        <w:pStyle w:val="ListParagraph"/>
        <w:ind w:left="-540"/>
        <w:rPr>
          <w:rFonts w:ascii="Source Sans Pro" w:hAnsi="Source Sans Pro"/>
          <w:sz w:val="24"/>
          <w:szCs w:val="24"/>
        </w:rPr>
      </w:pPr>
      <w:r w:rsidRPr="00F16281">
        <w:rPr>
          <w:rFonts w:ascii="Source Sans Pro" w:hAnsi="Source Sans Pro"/>
          <w:sz w:val="24"/>
          <w:szCs w:val="24"/>
        </w:rPr>
        <w:t xml:space="preserve">      b. Teachings and example of the Prophet on specific issues of justice and equality.</w:t>
      </w:r>
    </w:p>
    <w:p w14:paraId="4C965A9B" w14:textId="77777777" w:rsidR="008E1C42" w:rsidRPr="00F16281" w:rsidRDefault="008E1C42" w:rsidP="00AC23B2">
      <w:pPr>
        <w:pStyle w:val="ListParagraph"/>
        <w:ind w:left="-540"/>
        <w:rPr>
          <w:rFonts w:ascii="Source Sans Pro" w:hAnsi="Source Sans Pro"/>
          <w:sz w:val="24"/>
          <w:szCs w:val="24"/>
        </w:rPr>
      </w:pPr>
      <w:r w:rsidRPr="00F16281">
        <w:rPr>
          <w:rFonts w:ascii="Source Sans Pro" w:hAnsi="Source Sans Pro"/>
          <w:sz w:val="24"/>
          <w:szCs w:val="24"/>
        </w:rPr>
        <w:t xml:space="preserve">      c. The Prophet as leader.</w:t>
      </w:r>
    </w:p>
    <w:p w14:paraId="3F1EC732" w14:textId="52B864A0" w:rsidR="008E1C42" w:rsidRPr="00F16281" w:rsidRDefault="008E1C42" w:rsidP="00AC23B2">
      <w:pPr>
        <w:pStyle w:val="ListParagraph"/>
        <w:ind w:left="-540"/>
        <w:rPr>
          <w:rFonts w:ascii="Source Sans Pro" w:hAnsi="Source Sans Pro"/>
          <w:sz w:val="24"/>
          <w:szCs w:val="24"/>
        </w:rPr>
      </w:pPr>
      <w:r w:rsidRPr="00F16281">
        <w:rPr>
          <w:rFonts w:ascii="Source Sans Pro" w:hAnsi="Source Sans Pro"/>
          <w:sz w:val="24"/>
          <w:szCs w:val="24"/>
        </w:rPr>
        <w:t xml:space="preserve">      d. Battles fought by the </w:t>
      </w:r>
      <w:r w:rsidR="009F3C7D" w:rsidRPr="00F16281">
        <w:rPr>
          <w:rFonts w:ascii="Source Sans Pro" w:hAnsi="Source Sans Pro"/>
          <w:sz w:val="24"/>
          <w:szCs w:val="24"/>
        </w:rPr>
        <w:t>Prophet.</w:t>
      </w:r>
    </w:p>
    <w:p w14:paraId="1ACCAFAB" w14:textId="77777777" w:rsidR="008E1C42" w:rsidRPr="00F16281" w:rsidRDefault="008E1C42" w:rsidP="00AC23B2">
      <w:pPr>
        <w:pStyle w:val="ListParagraph"/>
        <w:ind w:left="-540"/>
        <w:rPr>
          <w:rFonts w:ascii="Source Sans Pro" w:hAnsi="Source Sans Pro"/>
          <w:sz w:val="24"/>
          <w:szCs w:val="24"/>
        </w:rPr>
      </w:pPr>
      <w:r w:rsidRPr="00F16281">
        <w:rPr>
          <w:rFonts w:ascii="Source Sans Pro" w:hAnsi="Source Sans Pro"/>
          <w:sz w:val="24"/>
          <w:szCs w:val="24"/>
        </w:rPr>
        <w:t xml:space="preserve">      e. The Prophet’s final acts and his achievements. </w:t>
      </w:r>
    </w:p>
    <w:p w14:paraId="397BF92E" w14:textId="0F8DDE4A" w:rsidR="008E1C42" w:rsidRPr="00AC23B2" w:rsidRDefault="008E1C42" w:rsidP="00AC23B2">
      <w:pPr>
        <w:pStyle w:val="ListParagraph"/>
        <w:tabs>
          <w:tab w:val="left" w:pos="448"/>
          <w:tab w:val="left" w:pos="2085"/>
        </w:tabs>
        <w:ind w:left="162"/>
        <w:rPr>
          <w:rFonts w:ascii="Source Sans Pro" w:hAnsi="Source Sans Pro"/>
          <w:sz w:val="10"/>
          <w:szCs w:val="10"/>
        </w:rPr>
      </w:pPr>
      <w:r w:rsidRPr="00AC23B2">
        <w:rPr>
          <w:rFonts w:ascii="Source Sans Pro" w:hAnsi="Source Sans Pro"/>
          <w:sz w:val="8"/>
          <w:szCs w:val="2"/>
        </w:rPr>
        <w:tab/>
      </w:r>
      <w:r w:rsidR="00AC23B2" w:rsidRPr="00AC23B2">
        <w:rPr>
          <w:rFonts w:ascii="Source Sans Pro" w:hAnsi="Source Sans Pro"/>
          <w:sz w:val="8"/>
          <w:szCs w:val="4"/>
        </w:rPr>
        <w:tab/>
      </w:r>
    </w:p>
    <w:p w14:paraId="64132D2E" w14:textId="20AA2E36" w:rsidR="008E1C42" w:rsidRPr="00F16281" w:rsidRDefault="008E1C42" w:rsidP="00AC23B2">
      <w:pPr>
        <w:pStyle w:val="ListParagraph"/>
        <w:ind w:left="-540" w:right="-784"/>
        <w:rPr>
          <w:rFonts w:ascii="Source Sans Pro" w:hAnsi="Source Sans Pro"/>
          <w:sz w:val="24"/>
          <w:szCs w:val="24"/>
        </w:rPr>
      </w:pPr>
      <w:r w:rsidRPr="00F16281">
        <w:rPr>
          <w:rFonts w:ascii="Source Sans Pro" w:hAnsi="Source Sans Pro"/>
          <w:sz w:val="24"/>
          <w:szCs w:val="24"/>
        </w:rPr>
        <w:t>2.</w:t>
      </w:r>
      <w:r w:rsidR="00AC23B2">
        <w:rPr>
          <w:rFonts w:ascii="Source Sans Pro" w:hAnsi="Source Sans Pro"/>
          <w:sz w:val="24"/>
          <w:szCs w:val="24"/>
        </w:rPr>
        <w:t xml:space="preserve"> </w:t>
      </w:r>
      <w:r w:rsidRPr="00F16281">
        <w:rPr>
          <w:rFonts w:ascii="Source Sans Pro" w:hAnsi="Source Sans Pro"/>
          <w:sz w:val="24"/>
          <w:szCs w:val="24"/>
        </w:rPr>
        <w:t>The Key, beliefs, practices, and features of early Muslim community founded by the Prophet.</w:t>
      </w:r>
    </w:p>
    <w:p w14:paraId="4EB924E3" w14:textId="365B6681" w:rsidR="008E1C42" w:rsidRPr="00F16281" w:rsidRDefault="008E1C42" w:rsidP="008E1C42">
      <w:pPr>
        <w:pStyle w:val="ListParagraph"/>
        <w:ind w:left="162"/>
        <w:rPr>
          <w:rFonts w:ascii="Source Sans Pro" w:hAnsi="Source Sans Pro"/>
          <w:sz w:val="24"/>
          <w:szCs w:val="24"/>
        </w:rPr>
      </w:pPr>
      <w:r w:rsidRPr="00F16281">
        <w:rPr>
          <w:rFonts w:ascii="Source Sans Pro" w:hAnsi="Source Sans Pro"/>
          <w:sz w:val="24"/>
          <w:szCs w:val="24"/>
        </w:rPr>
        <w:t xml:space="preserve">       a. Al-Qadr                  b. Akhirah               c. Malaikah                              </w:t>
      </w:r>
    </w:p>
    <w:p w14:paraId="2FC8F6E0" w14:textId="2471EC27" w:rsidR="008E1C42" w:rsidRPr="00AC23B2" w:rsidRDefault="008E1C42" w:rsidP="008E1C42">
      <w:pPr>
        <w:pStyle w:val="ListParagraph"/>
        <w:ind w:left="162"/>
        <w:rPr>
          <w:rFonts w:ascii="Source Sans Pro" w:hAnsi="Source Sans Pro"/>
          <w:sz w:val="10"/>
          <w:szCs w:val="10"/>
        </w:rPr>
      </w:pPr>
      <w:r w:rsidRPr="00AC23B2">
        <w:rPr>
          <w:rFonts w:ascii="Source Sans Pro" w:hAnsi="Source Sans Pro"/>
          <w:sz w:val="10"/>
          <w:szCs w:val="10"/>
        </w:rPr>
        <w:t xml:space="preserve">                </w:t>
      </w:r>
    </w:p>
    <w:p w14:paraId="4A779D72" w14:textId="77777777" w:rsidR="008E1C42" w:rsidRPr="00F16281" w:rsidRDefault="008E1C42" w:rsidP="00AC23B2">
      <w:pPr>
        <w:pStyle w:val="ListParagraph"/>
        <w:ind w:left="-540"/>
        <w:rPr>
          <w:rFonts w:ascii="Source Sans Pro" w:hAnsi="Source Sans Pro"/>
          <w:sz w:val="24"/>
          <w:szCs w:val="24"/>
        </w:rPr>
      </w:pPr>
      <w:r w:rsidRPr="00F16281">
        <w:rPr>
          <w:rFonts w:ascii="Source Sans Pro" w:hAnsi="Source Sans Pro"/>
          <w:sz w:val="24"/>
          <w:szCs w:val="24"/>
        </w:rPr>
        <w:t>3. Living the Muslim life today</w:t>
      </w:r>
    </w:p>
    <w:p w14:paraId="69E0037D" w14:textId="77777777" w:rsidR="008E1C42" w:rsidRPr="00F16281" w:rsidRDefault="008E1C42" w:rsidP="008E1C42">
      <w:pPr>
        <w:pStyle w:val="ListParagraph"/>
        <w:ind w:left="162"/>
        <w:rPr>
          <w:rFonts w:ascii="Source Sans Pro" w:hAnsi="Source Sans Pro"/>
          <w:sz w:val="24"/>
          <w:szCs w:val="24"/>
        </w:rPr>
      </w:pPr>
      <w:r w:rsidRPr="00F16281">
        <w:rPr>
          <w:rFonts w:ascii="Source Sans Pro" w:hAnsi="Source Sans Pro"/>
          <w:sz w:val="24"/>
          <w:szCs w:val="24"/>
        </w:rPr>
        <w:t xml:space="preserve">      a. Salah                       b. Sawm                     c. Zakah                   d. Hajj                         e. Jihad</w:t>
      </w:r>
    </w:p>
    <w:p w14:paraId="44D9ED9D" w14:textId="2E7BAA91" w:rsidR="008E1C42" w:rsidRPr="00AC23B2" w:rsidRDefault="008E1C42" w:rsidP="00AC23B2">
      <w:pPr>
        <w:spacing w:after="0" w:line="240" w:lineRule="auto"/>
        <w:ind w:left="-810"/>
        <w:rPr>
          <w:b/>
          <w:bCs/>
          <w:sz w:val="36"/>
          <w:szCs w:val="36"/>
          <w:u w:val="single"/>
          <w:lang w:val="en-US"/>
        </w:rPr>
      </w:pPr>
      <w:r w:rsidRPr="00AC23B2">
        <w:rPr>
          <w:b/>
          <w:bCs/>
          <w:sz w:val="36"/>
          <w:szCs w:val="36"/>
          <w:u w:val="single"/>
          <w:lang w:val="en-US"/>
        </w:rPr>
        <w:t>Term2:</w:t>
      </w:r>
    </w:p>
    <w:p w14:paraId="19D50E4B" w14:textId="7A520771" w:rsidR="00A565B0" w:rsidRDefault="00A565B0" w:rsidP="00AC23B2">
      <w:pPr>
        <w:spacing w:after="0" w:line="240" w:lineRule="auto"/>
        <w:ind w:left="-720"/>
        <w:rPr>
          <w:rFonts w:ascii="Source Sans Pro" w:hAnsi="Source Sans Pro"/>
          <w:b/>
          <w:bCs/>
          <w:sz w:val="24"/>
          <w:szCs w:val="24"/>
          <w:u w:val="single"/>
        </w:rPr>
      </w:pPr>
      <w:r w:rsidRPr="00842722">
        <w:rPr>
          <w:rFonts w:ascii="Source Sans Pro" w:hAnsi="Source Sans Pro"/>
          <w:b/>
          <w:bCs/>
          <w:sz w:val="24"/>
          <w:szCs w:val="24"/>
          <w:u w:val="single"/>
        </w:rPr>
        <w:t>Ministry Book</w:t>
      </w:r>
      <w:r w:rsidRPr="00AC23B2">
        <w:rPr>
          <w:rFonts w:ascii="Source Sans Pro" w:hAnsi="Source Sans Pro"/>
          <w:b/>
          <w:bCs/>
          <w:sz w:val="24"/>
          <w:szCs w:val="24"/>
          <w:u w:val="single"/>
        </w:rPr>
        <w:t>:</w:t>
      </w:r>
    </w:p>
    <w:p w14:paraId="37F4625A" w14:textId="756B1FAB" w:rsidR="008E7EBC" w:rsidRPr="008E7EBC" w:rsidRDefault="008E7EBC" w:rsidP="008E7EBC">
      <w:pPr>
        <w:pStyle w:val="ListParagraph"/>
        <w:autoSpaceDE w:val="0"/>
        <w:autoSpaceDN w:val="0"/>
        <w:bidi/>
        <w:adjustRightInd w:val="0"/>
        <w:spacing w:after="0" w:line="240" w:lineRule="auto"/>
        <w:ind w:left="-472"/>
        <w:rPr>
          <w:rFonts w:ascii="AdobeArabic-Regular" w:cs="AdobeArabic-Regular"/>
          <w:b/>
          <w:bCs/>
          <w:color w:val="000036"/>
          <w:sz w:val="28"/>
          <w:szCs w:val="28"/>
          <w:u w:val="single"/>
          <w:lang w:val="en-GB" w:bidi="ar-EG"/>
          <w14:ligatures w14:val="standardContextual"/>
        </w:rPr>
      </w:pPr>
      <w:r w:rsidRPr="00AC23B2">
        <w:rPr>
          <w:rFonts w:ascii="AdobeArabic-Regular" w:cs="AdobeArabic-Regular" w:hint="cs"/>
          <w:b/>
          <w:bCs/>
          <w:color w:val="000036"/>
          <w:sz w:val="28"/>
          <w:szCs w:val="28"/>
          <w:u w:val="single"/>
          <w:rtl/>
          <w:lang w:val="en-GB" w:bidi="ar-EG"/>
          <w14:ligatures w14:val="standardContextual"/>
        </w:rPr>
        <w:t xml:space="preserve">الفصل الدراسي </w:t>
      </w:r>
      <w:r>
        <w:rPr>
          <w:rFonts w:ascii="AdobeArabic-Regular" w:cs="AdobeArabic-Regular" w:hint="cs"/>
          <w:b/>
          <w:bCs/>
          <w:color w:val="000036"/>
          <w:sz w:val="28"/>
          <w:szCs w:val="28"/>
          <w:u w:val="single"/>
          <w:rtl/>
          <w:lang w:val="en-GB" w:bidi="ar-EG"/>
          <w14:ligatures w14:val="standardContextual"/>
        </w:rPr>
        <w:t>الثاني</w:t>
      </w:r>
      <w:r w:rsidRPr="00AC23B2">
        <w:rPr>
          <w:rFonts w:ascii="AdobeArabic-Regular" w:cs="AdobeArabic-Regular" w:hint="cs"/>
          <w:b/>
          <w:bCs/>
          <w:color w:val="000036"/>
          <w:sz w:val="28"/>
          <w:szCs w:val="28"/>
          <w:u w:val="single"/>
          <w:rtl/>
          <w:lang w:val="en-GB" w:bidi="ar-EG"/>
          <w14:ligatures w14:val="standardContextual"/>
        </w:rPr>
        <w:t xml:space="preserve"> </w:t>
      </w:r>
    </w:p>
    <w:p w14:paraId="2047A59F" w14:textId="6ED7B932" w:rsidR="002706AB" w:rsidRPr="00AC23B2" w:rsidRDefault="002706AB" w:rsidP="008E7EBC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206"/>
        <w:rPr>
          <w:rFonts w:ascii="AdobeArabic-Regular" w:cs="AdobeArabic-Regular"/>
          <w:color w:val="000036"/>
          <w:sz w:val="28"/>
          <w:szCs w:val="28"/>
        </w:rPr>
      </w:pPr>
      <w:r w:rsidRPr="00AC23B2">
        <w:rPr>
          <w:rFonts w:ascii="AdobeArabic-Regular" w:cs="AdobeArabic-Regular" w:hint="cs"/>
          <w:color w:val="000036"/>
          <w:sz w:val="28"/>
          <w:szCs w:val="28"/>
          <w:rtl/>
        </w:rPr>
        <w:t>السّنّةُ</w:t>
      </w:r>
      <w:r w:rsidRPr="00AC23B2">
        <w:rPr>
          <w:rFonts w:ascii="AdobeArabic-Regular" w:cs="AdobeArabic-Regular"/>
          <w:color w:val="000036"/>
          <w:sz w:val="28"/>
          <w:szCs w:val="28"/>
          <w:rtl/>
        </w:rPr>
        <w:t xml:space="preserve"> </w:t>
      </w:r>
      <w:r w:rsidRPr="00AC23B2">
        <w:rPr>
          <w:rFonts w:ascii="AdobeArabic-Regular" w:cs="AdobeArabic-Regular" w:hint="cs"/>
          <w:color w:val="000036"/>
          <w:sz w:val="28"/>
          <w:szCs w:val="28"/>
          <w:rtl/>
        </w:rPr>
        <w:t>النبويّةُ</w:t>
      </w:r>
    </w:p>
    <w:p w14:paraId="77A97563" w14:textId="77777777" w:rsidR="002706AB" w:rsidRPr="00AC23B2" w:rsidRDefault="002706AB" w:rsidP="008E7EBC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206"/>
        <w:rPr>
          <w:rFonts w:ascii="AdobeArabic-Regular" w:cs="AdobeArabic-Regular"/>
          <w:color w:val="000036"/>
          <w:sz w:val="28"/>
          <w:szCs w:val="28"/>
        </w:rPr>
      </w:pPr>
      <w:r w:rsidRPr="00AC23B2">
        <w:rPr>
          <w:rFonts w:ascii="AdobeArabic-Regular" w:cs="AdobeArabic-Regular" w:hint="cs"/>
          <w:color w:val="000036"/>
          <w:sz w:val="28"/>
          <w:szCs w:val="28"/>
          <w:rtl/>
        </w:rPr>
        <w:t>اختلافُ</w:t>
      </w:r>
      <w:r w:rsidRPr="00AC23B2">
        <w:rPr>
          <w:rFonts w:ascii="AdobeArabic-Regular" w:cs="AdobeArabic-Regular"/>
          <w:color w:val="000036"/>
          <w:sz w:val="28"/>
          <w:szCs w:val="28"/>
          <w:rtl/>
        </w:rPr>
        <w:t xml:space="preserve"> </w:t>
      </w:r>
      <w:r w:rsidRPr="00AC23B2">
        <w:rPr>
          <w:rFonts w:ascii="AdobeArabic-Regular" w:cs="AdobeArabic-Regular" w:hint="cs"/>
          <w:color w:val="000036"/>
          <w:sz w:val="28"/>
          <w:szCs w:val="28"/>
          <w:rtl/>
        </w:rPr>
        <w:t>الفقهاءِ</w:t>
      </w:r>
    </w:p>
    <w:p w14:paraId="3B0952BF" w14:textId="77777777" w:rsidR="002706AB" w:rsidRPr="00AC23B2" w:rsidRDefault="002706AB" w:rsidP="008E7EBC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206"/>
        <w:rPr>
          <w:rFonts w:ascii="AdobeArabic-Regular" w:cs="AdobeArabic-Regular"/>
          <w:color w:val="000036"/>
          <w:sz w:val="28"/>
          <w:szCs w:val="28"/>
        </w:rPr>
      </w:pPr>
      <w:r w:rsidRPr="00AC23B2">
        <w:rPr>
          <w:rFonts w:ascii="AdobeArabic-Regular" w:cs="AdobeArabic-Regular" w:hint="cs"/>
          <w:color w:val="000036"/>
          <w:sz w:val="28"/>
          <w:szCs w:val="28"/>
          <w:rtl/>
        </w:rPr>
        <w:t>منهجُ</w:t>
      </w:r>
      <w:r w:rsidRPr="00AC23B2">
        <w:rPr>
          <w:rFonts w:ascii="AdobeArabic-Regular" w:cs="AdobeArabic-Regular"/>
          <w:color w:val="000036"/>
          <w:sz w:val="28"/>
          <w:szCs w:val="28"/>
          <w:rtl/>
        </w:rPr>
        <w:t xml:space="preserve"> </w:t>
      </w:r>
      <w:r w:rsidRPr="00AC23B2">
        <w:rPr>
          <w:rFonts w:ascii="AdobeArabic-Regular" w:cs="AdobeArabic-Regular" w:hint="cs"/>
          <w:color w:val="000036"/>
          <w:sz w:val="28"/>
          <w:szCs w:val="28"/>
          <w:rtl/>
        </w:rPr>
        <w:t>النبيِّ</w:t>
      </w:r>
      <w:r w:rsidRPr="00AC23B2">
        <w:rPr>
          <w:rFonts w:ascii="AdobeArabic-Regular" w:cs="AdobeArabic-Regular"/>
          <w:color w:val="000036"/>
          <w:sz w:val="28"/>
          <w:szCs w:val="28"/>
          <w:rtl/>
        </w:rPr>
        <w:t xml:space="preserve"> </w:t>
      </w:r>
      <w:r w:rsidRPr="00AC23B2">
        <w:rPr>
          <w:rFonts w:ascii="AdobeArabic-Regular" w:cs="AdobeArabic-Regular" w:hint="cs"/>
          <w:color w:val="000036"/>
          <w:sz w:val="28"/>
          <w:szCs w:val="28"/>
          <w:rtl/>
        </w:rPr>
        <w:t>في</w:t>
      </w:r>
      <w:r w:rsidRPr="00AC23B2">
        <w:rPr>
          <w:rFonts w:ascii="AdobeArabic-Regular" w:cs="AdobeArabic-Regular"/>
          <w:color w:val="000036"/>
          <w:sz w:val="28"/>
          <w:szCs w:val="28"/>
          <w:rtl/>
        </w:rPr>
        <w:t xml:space="preserve"> </w:t>
      </w:r>
      <w:r w:rsidRPr="00AC23B2">
        <w:rPr>
          <w:rFonts w:ascii="AdobeArabic-Regular" w:cs="AdobeArabic-Regular" w:hint="cs"/>
          <w:color w:val="000036"/>
          <w:sz w:val="28"/>
          <w:szCs w:val="28"/>
          <w:rtl/>
        </w:rPr>
        <w:t>الدعوةِ</w:t>
      </w:r>
    </w:p>
    <w:p w14:paraId="6FB845EC" w14:textId="77777777" w:rsidR="002706AB" w:rsidRPr="00AC23B2" w:rsidRDefault="002706AB" w:rsidP="008E7EBC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206"/>
        <w:rPr>
          <w:rFonts w:ascii="AdobeArabic-Regular" w:cs="AdobeArabic-Regular"/>
          <w:color w:val="000036"/>
          <w:sz w:val="28"/>
          <w:szCs w:val="28"/>
        </w:rPr>
      </w:pPr>
      <w:r w:rsidRPr="00AC23B2">
        <w:rPr>
          <w:rFonts w:ascii="AdobeArabic-Regular" w:cs="AdobeArabic-Regular" w:hint="cs"/>
          <w:color w:val="000036"/>
          <w:sz w:val="28"/>
          <w:szCs w:val="28"/>
          <w:rtl/>
        </w:rPr>
        <w:t>تدوينُ</w:t>
      </w:r>
      <w:r w:rsidRPr="00AC23B2">
        <w:rPr>
          <w:rFonts w:ascii="AdobeArabic-Regular" w:cs="AdobeArabic-Regular"/>
          <w:color w:val="000036"/>
          <w:sz w:val="28"/>
          <w:szCs w:val="28"/>
          <w:rtl/>
        </w:rPr>
        <w:t xml:space="preserve"> </w:t>
      </w:r>
      <w:r w:rsidRPr="00AC23B2">
        <w:rPr>
          <w:rFonts w:ascii="AdobeArabic-Regular" w:cs="AdobeArabic-Regular" w:hint="cs"/>
          <w:color w:val="000036"/>
          <w:sz w:val="28"/>
          <w:szCs w:val="28"/>
          <w:rtl/>
        </w:rPr>
        <w:t>السُّنّةِ</w:t>
      </w:r>
    </w:p>
    <w:p w14:paraId="0B5F5517" w14:textId="77777777" w:rsidR="002706AB" w:rsidRPr="00AC23B2" w:rsidRDefault="002706AB" w:rsidP="008E7EBC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206"/>
        <w:rPr>
          <w:rFonts w:ascii="AdobeArabic-Regular" w:cs="AdobeArabic-Regular"/>
          <w:color w:val="000036"/>
          <w:sz w:val="28"/>
          <w:szCs w:val="28"/>
        </w:rPr>
      </w:pPr>
      <w:r w:rsidRPr="00AC23B2">
        <w:rPr>
          <w:rFonts w:ascii="AdobeArabic-Regular" w:cs="AdobeArabic-Regular" w:hint="cs"/>
          <w:color w:val="000036"/>
          <w:sz w:val="28"/>
          <w:szCs w:val="28"/>
          <w:rtl/>
        </w:rPr>
        <w:t>أحكامُ</w:t>
      </w:r>
      <w:r w:rsidRPr="00AC23B2">
        <w:rPr>
          <w:rFonts w:ascii="AdobeArabic-Regular" w:cs="AdobeArabic-Regular"/>
          <w:color w:val="000036"/>
          <w:sz w:val="28"/>
          <w:szCs w:val="28"/>
          <w:rtl/>
        </w:rPr>
        <w:t xml:space="preserve"> </w:t>
      </w:r>
      <w:r w:rsidRPr="00AC23B2">
        <w:rPr>
          <w:rFonts w:ascii="AdobeArabic-Regular" w:cs="AdobeArabic-Regular" w:hint="cs"/>
          <w:color w:val="000036"/>
          <w:sz w:val="28"/>
          <w:szCs w:val="28"/>
          <w:rtl/>
        </w:rPr>
        <w:t>الزَّواجِ</w:t>
      </w:r>
    </w:p>
    <w:p w14:paraId="63500BA0" w14:textId="2B764143" w:rsidR="002706AB" w:rsidRPr="00AC23B2" w:rsidRDefault="002706AB" w:rsidP="008E7EBC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206"/>
        <w:rPr>
          <w:rFonts w:ascii="AdobeArabic-Regular" w:cs="AdobeArabic-Regular"/>
          <w:color w:val="000036"/>
          <w:sz w:val="28"/>
          <w:szCs w:val="28"/>
        </w:rPr>
      </w:pPr>
      <w:r w:rsidRPr="00AC23B2">
        <w:rPr>
          <w:rFonts w:ascii="AdobeArabic-Regular" w:cs="AdobeArabic-Regular" w:hint="cs"/>
          <w:color w:val="000036"/>
          <w:sz w:val="28"/>
          <w:szCs w:val="28"/>
          <w:rtl/>
        </w:rPr>
        <w:t>رعايةُ</w:t>
      </w:r>
      <w:r w:rsidRPr="00AC23B2">
        <w:rPr>
          <w:rFonts w:ascii="AdobeArabic-Regular" w:cs="AdobeArabic-Regular"/>
          <w:color w:val="000036"/>
          <w:sz w:val="28"/>
          <w:szCs w:val="28"/>
          <w:rtl/>
        </w:rPr>
        <w:t xml:space="preserve"> </w:t>
      </w:r>
      <w:r w:rsidRPr="00AC23B2">
        <w:rPr>
          <w:rFonts w:ascii="AdobeArabic-Regular" w:cs="AdobeArabic-Regular" w:hint="cs"/>
          <w:color w:val="000036"/>
          <w:sz w:val="28"/>
          <w:szCs w:val="28"/>
          <w:rtl/>
        </w:rPr>
        <w:t>الرّسولِ</w:t>
      </w:r>
      <w:r w:rsidRPr="00AC23B2">
        <w:rPr>
          <w:rFonts w:ascii="AdobeArabic-Regular" w:cs="AdobeArabic-Regular"/>
          <w:color w:val="000036"/>
          <w:sz w:val="28"/>
          <w:szCs w:val="28"/>
          <w:rtl/>
        </w:rPr>
        <w:t xml:space="preserve"> </w:t>
      </w:r>
      <w:r w:rsidRPr="00AC23B2">
        <w:rPr>
          <w:rFonts w:ascii="AdobeArabic-Regular" w:cs="AdobeArabic-Regular" w:hint="cs"/>
          <w:color w:val="000036"/>
          <w:sz w:val="28"/>
          <w:szCs w:val="28"/>
          <w:rtl/>
        </w:rPr>
        <w:t>لأهلِ</w:t>
      </w:r>
      <w:r w:rsidRPr="00AC23B2">
        <w:rPr>
          <w:rFonts w:ascii="AdobeArabic-Regular" w:cs="AdobeArabic-Regular"/>
          <w:color w:val="000036"/>
          <w:sz w:val="28"/>
          <w:szCs w:val="28"/>
          <w:rtl/>
        </w:rPr>
        <w:t xml:space="preserve"> </w:t>
      </w:r>
      <w:r w:rsidRPr="00AC23B2">
        <w:rPr>
          <w:rFonts w:ascii="AdobeArabic-Regular" w:cs="AdobeArabic-Regular" w:hint="cs"/>
          <w:color w:val="000036"/>
          <w:sz w:val="28"/>
          <w:szCs w:val="28"/>
          <w:rtl/>
        </w:rPr>
        <w:t>بيتِهِ</w:t>
      </w:r>
    </w:p>
    <w:p w14:paraId="4D669BC3" w14:textId="32B51B85" w:rsidR="00AC23B2" w:rsidRPr="00AC23B2" w:rsidRDefault="00AC23B2" w:rsidP="00AC23B2">
      <w:pPr>
        <w:pStyle w:val="ListParagraph"/>
        <w:numPr>
          <w:ilvl w:val="0"/>
          <w:numId w:val="6"/>
        </w:numPr>
        <w:ind w:left="90"/>
        <w:rPr>
          <w:rFonts w:ascii="Source Sans Pro" w:hAnsi="Source Sans Pro"/>
          <w:sz w:val="24"/>
          <w:szCs w:val="24"/>
        </w:rPr>
      </w:pPr>
      <w:r w:rsidRPr="00AC23B2">
        <w:rPr>
          <w:rFonts w:ascii="Source Sans Pro" w:hAnsi="Source Sans Pro"/>
          <w:sz w:val="24"/>
          <w:szCs w:val="24"/>
        </w:rPr>
        <w:t>The Prophet’s Methods in taking care of his family.</w:t>
      </w:r>
    </w:p>
    <w:p w14:paraId="74726A4B" w14:textId="77777777" w:rsidR="00AC23B2" w:rsidRPr="00AC23B2" w:rsidRDefault="00AC23B2" w:rsidP="00AC23B2">
      <w:pPr>
        <w:pStyle w:val="ListParagraph"/>
        <w:numPr>
          <w:ilvl w:val="0"/>
          <w:numId w:val="6"/>
        </w:numPr>
        <w:ind w:left="90"/>
        <w:rPr>
          <w:rFonts w:ascii="Source Sans Pro" w:hAnsi="Source Sans Pro"/>
          <w:sz w:val="24"/>
          <w:szCs w:val="24"/>
        </w:rPr>
      </w:pPr>
      <w:r w:rsidRPr="00AC23B2">
        <w:rPr>
          <w:rFonts w:ascii="Source Sans Pro" w:hAnsi="Source Sans Pro"/>
          <w:sz w:val="24"/>
          <w:szCs w:val="24"/>
        </w:rPr>
        <w:t>Recording Sunnah</w:t>
      </w:r>
    </w:p>
    <w:p w14:paraId="6464B302" w14:textId="77777777" w:rsidR="00AC23B2" w:rsidRPr="00AC23B2" w:rsidRDefault="00AC23B2" w:rsidP="00AC23B2">
      <w:pPr>
        <w:pStyle w:val="ListParagraph"/>
        <w:numPr>
          <w:ilvl w:val="0"/>
          <w:numId w:val="6"/>
        </w:numPr>
        <w:ind w:left="90"/>
        <w:rPr>
          <w:rFonts w:ascii="Source Sans Pro" w:hAnsi="Source Sans Pro"/>
          <w:sz w:val="24"/>
          <w:szCs w:val="24"/>
        </w:rPr>
      </w:pPr>
      <w:r w:rsidRPr="00AC23B2">
        <w:rPr>
          <w:rFonts w:ascii="Source Sans Pro" w:hAnsi="Source Sans Pro"/>
          <w:sz w:val="24"/>
          <w:szCs w:val="24"/>
        </w:rPr>
        <w:t>The Prophet’s Sunnah</w:t>
      </w:r>
    </w:p>
    <w:p w14:paraId="063445FF" w14:textId="77777777" w:rsidR="00AC23B2" w:rsidRPr="00AC23B2" w:rsidRDefault="00AC23B2" w:rsidP="00AC23B2">
      <w:pPr>
        <w:pStyle w:val="ListParagraph"/>
        <w:numPr>
          <w:ilvl w:val="0"/>
          <w:numId w:val="6"/>
        </w:numPr>
        <w:ind w:left="90"/>
        <w:rPr>
          <w:rFonts w:ascii="Source Sans Pro" w:hAnsi="Source Sans Pro"/>
          <w:sz w:val="24"/>
          <w:szCs w:val="24"/>
        </w:rPr>
      </w:pPr>
      <w:r w:rsidRPr="00AC23B2">
        <w:rPr>
          <w:rFonts w:ascii="Source Sans Pro" w:hAnsi="Source Sans Pro"/>
          <w:sz w:val="24"/>
          <w:szCs w:val="24"/>
        </w:rPr>
        <w:t xml:space="preserve">The scholar’s efforts in Preserving Sunnah    </w:t>
      </w:r>
    </w:p>
    <w:p w14:paraId="2812B469" w14:textId="3D97A01B" w:rsidR="008E1C42" w:rsidRPr="008E7EBC" w:rsidRDefault="00174E83" w:rsidP="008E7EBC">
      <w:pPr>
        <w:ind w:left="-720"/>
        <w:rPr>
          <w:rFonts w:ascii="Source Sans Pro" w:hAnsi="Source Sans Pro"/>
          <w:sz w:val="24"/>
          <w:szCs w:val="24"/>
        </w:rPr>
      </w:pPr>
      <w:r w:rsidRPr="00842722">
        <w:rPr>
          <w:rFonts w:ascii="Source Sans Pro" w:hAnsi="Source Sans Pro"/>
          <w:b/>
          <w:bCs/>
          <w:sz w:val="24"/>
          <w:szCs w:val="24"/>
          <w:u w:val="single"/>
        </w:rPr>
        <w:t>IGCSE Topics</w:t>
      </w:r>
      <w:r>
        <w:rPr>
          <w:rFonts w:ascii="Source Sans Pro" w:hAnsi="Source Sans Pro"/>
          <w:sz w:val="24"/>
          <w:szCs w:val="24"/>
        </w:rPr>
        <w:t>:</w:t>
      </w:r>
      <w:r w:rsidR="008E1C42" w:rsidRPr="008E7EBC">
        <w:rPr>
          <w:rFonts w:ascii="Source Sans Pro" w:hAnsi="Source Sans Pro"/>
          <w:sz w:val="28"/>
          <w:szCs w:val="28"/>
        </w:rPr>
        <w:tab/>
      </w:r>
    </w:p>
    <w:p w14:paraId="4FA3A1E2" w14:textId="5351A8D6" w:rsidR="008E1C42" w:rsidRPr="00AC23B2" w:rsidRDefault="008E1C42" w:rsidP="008E7EBC">
      <w:pPr>
        <w:pStyle w:val="ListParagraph"/>
        <w:ind w:left="-180" w:right="-514"/>
        <w:rPr>
          <w:rFonts w:ascii="Source Sans Pro" w:hAnsi="Source Sans Pro"/>
          <w:sz w:val="24"/>
          <w:szCs w:val="24"/>
        </w:rPr>
      </w:pPr>
      <w:r w:rsidRPr="00AC23B2">
        <w:rPr>
          <w:rFonts w:ascii="Source Sans Pro" w:hAnsi="Source Sans Pro"/>
          <w:sz w:val="24"/>
          <w:szCs w:val="24"/>
        </w:rPr>
        <w:t>1.</w:t>
      </w:r>
      <w:r w:rsidR="008E7EBC">
        <w:rPr>
          <w:rFonts w:ascii="Source Sans Pro" w:hAnsi="Source Sans Pro"/>
          <w:sz w:val="24"/>
          <w:szCs w:val="24"/>
        </w:rPr>
        <w:t xml:space="preserve"> </w:t>
      </w:r>
      <w:r w:rsidRPr="00AC23B2">
        <w:rPr>
          <w:rFonts w:ascii="Source Sans Pro" w:hAnsi="Source Sans Pro"/>
          <w:sz w:val="24"/>
          <w:szCs w:val="24"/>
        </w:rPr>
        <w:t>The Key, beliefs, practices, and features of early Muslim community founded by the Prophet.</w:t>
      </w:r>
    </w:p>
    <w:p w14:paraId="2679CABE" w14:textId="77777777" w:rsidR="008E7EBC" w:rsidRDefault="008E7EBC" w:rsidP="008E7EBC">
      <w:pPr>
        <w:pStyle w:val="ListParagraph"/>
        <w:ind w:left="162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         </w:t>
      </w:r>
      <w:r w:rsidR="008E1C42" w:rsidRPr="00AC23B2">
        <w:rPr>
          <w:rFonts w:ascii="Source Sans Pro" w:hAnsi="Source Sans Pro"/>
          <w:sz w:val="24"/>
          <w:szCs w:val="24"/>
        </w:rPr>
        <w:t xml:space="preserve">a. </w:t>
      </w:r>
      <w:proofErr w:type="spellStart"/>
      <w:r w:rsidR="008E1C42" w:rsidRPr="00AC23B2">
        <w:rPr>
          <w:rFonts w:ascii="Source Sans Pro" w:hAnsi="Source Sans Pro"/>
          <w:sz w:val="24"/>
          <w:szCs w:val="24"/>
        </w:rPr>
        <w:t>Shari’ah</w:t>
      </w:r>
      <w:proofErr w:type="spellEnd"/>
      <w:r w:rsidR="008E1C42" w:rsidRPr="00AC23B2">
        <w:rPr>
          <w:rFonts w:ascii="Source Sans Pro" w:hAnsi="Source Sans Pro"/>
          <w:sz w:val="24"/>
          <w:szCs w:val="24"/>
        </w:rPr>
        <w:t xml:space="preserve">            </w:t>
      </w:r>
      <w:r>
        <w:rPr>
          <w:rFonts w:ascii="Source Sans Pro" w:hAnsi="Source Sans Pro"/>
          <w:sz w:val="24"/>
          <w:szCs w:val="24"/>
        </w:rPr>
        <w:t xml:space="preserve">                                                  </w:t>
      </w:r>
      <w:r w:rsidR="008E1C42" w:rsidRPr="00AC23B2">
        <w:rPr>
          <w:rFonts w:ascii="Source Sans Pro" w:hAnsi="Source Sans Pro"/>
          <w:sz w:val="24"/>
          <w:szCs w:val="24"/>
        </w:rPr>
        <w:t>b. Islamic etiquette</w:t>
      </w:r>
      <w:r>
        <w:rPr>
          <w:rFonts w:ascii="Source Sans Pro" w:hAnsi="Source Sans Pro"/>
          <w:sz w:val="24"/>
          <w:szCs w:val="24"/>
        </w:rPr>
        <w:t xml:space="preserve">                    </w:t>
      </w:r>
    </w:p>
    <w:p w14:paraId="0186F84A" w14:textId="5F03AFFB" w:rsidR="008E1C42" w:rsidRPr="00AC23B2" w:rsidRDefault="008E7EBC" w:rsidP="008E7EBC">
      <w:pPr>
        <w:pStyle w:val="ListParagraph"/>
        <w:ind w:left="162" w:right="-964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         </w:t>
      </w:r>
      <w:r w:rsidR="008E1C42" w:rsidRPr="00AC23B2">
        <w:rPr>
          <w:rFonts w:ascii="Source Sans Pro" w:hAnsi="Source Sans Pro"/>
          <w:sz w:val="24"/>
          <w:szCs w:val="24"/>
        </w:rPr>
        <w:t xml:space="preserve">c. attitude and manners       </w:t>
      </w:r>
      <w:r>
        <w:rPr>
          <w:rFonts w:ascii="Source Sans Pro" w:hAnsi="Source Sans Pro"/>
          <w:sz w:val="24"/>
          <w:szCs w:val="24"/>
        </w:rPr>
        <w:t xml:space="preserve">                            </w:t>
      </w:r>
      <w:r w:rsidR="008E1C42" w:rsidRPr="00AC23B2">
        <w:rPr>
          <w:rFonts w:ascii="Source Sans Pro" w:hAnsi="Source Sans Pro"/>
          <w:sz w:val="24"/>
          <w:szCs w:val="24"/>
        </w:rPr>
        <w:t xml:space="preserve"> d. The early leaders of the Muslim community</w:t>
      </w:r>
    </w:p>
    <w:p w14:paraId="31EFEB20" w14:textId="77777777" w:rsidR="008E1C42" w:rsidRPr="00AC23B2" w:rsidRDefault="008E1C42" w:rsidP="008E1C42">
      <w:pPr>
        <w:pStyle w:val="ListParagraph"/>
        <w:rPr>
          <w:rFonts w:ascii="Source Sans Pro" w:hAnsi="Source Sans Pro"/>
          <w:sz w:val="24"/>
          <w:szCs w:val="24"/>
        </w:rPr>
      </w:pPr>
    </w:p>
    <w:p w14:paraId="5C1C05F6" w14:textId="77777777" w:rsidR="008E1C42" w:rsidRPr="00AC23B2" w:rsidRDefault="008E1C42" w:rsidP="008E7EBC">
      <w:pPr>
        <w:pStyle w:val="ListParagraph"/>
        <w:ind w:left="-720" w:firstLine="522"/>
        <w:rPr>
          <w:rFonts w:ascii="Source Sans Pro" w:hAnsi="Source Sans Pro"/>
          <w:sz w:val="24"/>
          <w:szCs w:val="24"/>
        </w:rPr>
      </w:pPr>
      <w:r w:rsidRPr="00AC23B2">
        <w:rPr>
          <w:rFonts w:ascii="Source Sans Pro" w:hAnsi="Source Sans Pro"/>
          <w:sz w:val="24"/>
          <w:szCs w:val="24"/>
        </w:rPr>
        <w:t>2. Living the Muslim life today</w:t>
      </w:r>
    </w:p>
    <w:p w14:paraId="5DB5B721" w14:textId="7750B193" w:rsidR="008E7EBC" w:rsidRDefault="008E7EBC" w:rsidP="008E1C42">
      <w:pPr>
        <w:pStyle w:val="ListParagraph"/>
        <w:ind w:left="162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      a. </w:t>
      </w:r>
      <w:r w:rsidR="008E1C42" w:rsidRPr="008E7EBC">
        <w:rPr>
          <w:rFonts w:ascii="Source Sans Pro" w:hAnsi="Source Sans Pro"/>
          <w:sz w:val="24"/>
          <w:szCs w:val="24"/>
        </w:rPr>
        <w:t xml:space="preserve">Islamic festivals                 </w:t>
      </w:r>
      <w:r>
        <w:rPr>
          <w:rFonts w:ascii="Source Sans Pro" w:hAnsi="Source Sans Pro"/>
          <w:sz w:val="24"/>
          <w:szCs w:val="24"/>
        </w:rPr>
        <w:t xml:space="preserve">                      b. </w:t>
      </w:r>
      <w:r w:rsidR="008E1C42" w:rsidRPr="008E7EBC">
        <w:rPr>
          <w:rFonts w:ascii="Source Sans Pro" w:hAnsi="Source Sans Pro"/>
          <w:sz w:val="24"/>
          <w:szCs w:val="24"/>
        </w:rPr>
        <w:t xml:space="preserve"> Marriage and the family        </w:t>
      </w:r>
    </w:p>
    <w:p w14:paraId="3A1DA3D1" w14:textId="1F3F5285" w:rsidR="008E1C42" w:rsidRPr="008E7EBC" w:rsidRDefault="008E1C42" w:rsidP="008E1C42">
      <w:pPr>
        <w:pStyle w:val="ListParagraph"/>
        <w:ind w:left="162"/>
        <w:rPr>
          <w:rFonts w:ascii="Source Sans Pro" w:hAnsi="Source Sans Pro"/>
          <w:sz w:val="24"/>
          <w:szCs w:val="24"/>
        </w:rPr>
      </w:pPr>
      <w:r w:rsidRPr="008E7EBC">
        <w:rPr>
          <w:rFonts w:ascii="Source Sans Pro" w:hAnsi="Source Sans Pro"/>
          <w:sz w:val="24"/>
          <w:szCs w:val="24"/>
        </w:rPr>
        <w:t xml:space="preserve">      c.</w:t>
      </w:r>
      <w:r w:rsidR="008E7EBC">
        <w:rPr>
          <w:rFonts w:ascii="Source Sans Pro" w:hAnsi="Source Sans Pro"/>
          <w:sz w:val="24"/>
          <w:szCs w:val="24"/>
        </w:rPr>
        <w:t xml:space="preserve"> </w:t>
      </w:r>
      <w:r w:rsidRPr="008E7EBC">
        <w:rPr>
          <w:rFonts w:ascii="Source Sans Pro" w:hAnsi="Source Sans Pro"/>
          <w:sz w:val="24"/>
          <w:szCs w:val="24"/>
        </w:rPr>
        <w:t xml:space="preserve"> Muslim citizenship and religious and political leadership             </w:t>
      </w:r>
    </w:p>
    <w:p w14:paraId="69D71BC1" w14:textId="210E907C" w:rsidR="00FB3524" w:rsidRDefault="00FB3524" w:rsidP="008E7EBC">
      <w:pPr>
        <w:pStyle w:val="ListParagraph"/>
        <w:spacing w:after="0" w:line="240" w:lineRule="auto"/>
        <w:ind w:left="-720"/>
        <w:rPr>
          <w:b/>
          <w:bCs/>
          <w:kern w:val="2"/>
          <w:sz w:val="36"/>
          <w:szCs w:val="36"/>
          <w:u w:val="single"/>
          <w14:ligatures w14:val="standardContextual"/>
        </w:rPr>
      </w:pPr>
      <w:r w:rsidRPr="008E7EBC">
        <w:rPr>
          <w:b/>
          <w:bCs/>
          <w:kern w:val="2"/>
          <w:sz w:val="36"/>
          <w:szCs w:val="36"/>
          <w:u w:val="single"/>
          <w14:ligatures w14:val="standardContextual"/>
        </w:rPr>
        <w:lastRenderedPageBreak/>
        <w:t>Term 3:</w:t>
      </w:r>
    </w:p>
    <w:p w14:paraId="428AB4B5" w14:textId="77777777" w:rsidR="008E7EBC" w:rsidRPr="00AC23B2" w:rsidRDefault="008E7EBC" w:rsidP="008E7EBC">
      <w:pPr>
        <w:spacing w:after="0" w:line="240" w:lineRule="auto"/>
        <w:ind w:left="-720"/>
        <w:rPr>
          <w:rFonts w:ascii="Source Sans Pro" w:hAnsi="Source Sans Pro"/>
          <w:b/>
          <w:bCs/>
          <w:sz w:val="24"/>
          <w:szCs w:val="24"/>
          <w:u w:val="single"/>
        </w:rPr>
      </w:pPr>
      <w:r w:rsidRPr="00842722">
        <w:rPr>
          <w:rFonts w:ascii="Source Sans Pro" w:hAnsi="Source Sans Pro"/>
          <w:b/>
          <w:bCs/>
          <w:sz w:val="24"/>
          <w:szCs w:val="24"/>
          <w:u w:val="single"/>
        </w:rPr>
        <w:t>Ministry Book</w:t>
      </w:r>
      <w:r w:rsidRPr="00AC23B2">
        <w:rPr>
          <w:rFonts w:ascii="Source Sans Pro" w:hAnsi="Source Sans Pro"/>
          <w:b/>
          <w:bCs/>
          <w:sz w:val="24"/>
          <w:szCs w:val="24"/>
          <w:u w:val="single"/>
        </w:rPr>
        <w:t>:</w:t>
      </w:r>
    </w:p>
    <w:p w14:paraId="46C9B0A6" w14:textId="77777777" w:rsidR="008E7EBC" w:rsidRPr="008E7EBC" w:rsidRDefault="008E7EBC" w:rsidP="008E1C42">
      <w:pPr>
        <w:pStyle w:val="ListParagraph"/>
        <w:ind w:left="162"/>
        <w:rPr>
          <w:b/>
          <w:bCs/>
          <w:kern w:val="2"/>
          <w:sz w:val="36"/>
          <w:szCs w:val="36"/>
          <w:u w:val="single"/>
          <w14:ligatures w14:val="standardContextual"/>
        </w:rPr>
      </w:pPr>
    </w:p>
    <w:p w14:paraId="69AD95F8" w14:textId="3D83F1C5" w:rsidR="00FB3524" w:rsidRPr="008E7EBC" w:rsidRDefault="008E7EBC" w:rsidP="008E7EBC">
      <w:pPr>
        <w:pStyle w:val="ListParagraph"/>
        <w:autoSpaceDE w:val="0"/>
        <w:autoSpaceDN w:val="0"/>
        <w:bidi/>
        <w:adjustRightInd w:val="0"/>
        <w:spacing w:after="0" w:line="240" w:lineRule="auto"/>
        <w:ind w:left="-472"/>
        <w:rPr>
          <w:rFonts w:ascii="AdobeArabic-Regular" w:cs="AdobeArabic-Regular"/>
          <w:b/>
          <w:bCs/>
          <w:color w:val="000036"/>
          <w:sz w:val="28"/>
          <w:szCs w:val="28"/>
          <w:u w:val="single"/>
          <w:lang w:val="en-GB" w:bidi="ar-EG"/>
          <w14:ligatures w14:val="standardContextual"/>
        </w:rPr>
      </w:pPr>
      <w:r w:rsidRPr="00AC23B2">
        <w:rPr>
          <w:rFonts w:ascii="AdobeArabic-Regular" w:cs="AdobeArabic-Regular" w:hint="cs"/>
          <w:b/>
          <w:bCs/>
          <w:color w:val="000036"/>
          <w:sz w:val="28"/>
          <w:szCs w:val="28"/>
          <w:u w:val="single"/>
          <w:rtl/>
          <w:lang w:val="en-GB" w:bidi="ar-EG"/>
          <w14:ligatures w14:val="standardContextual"/>
        </w:rPr>
        <w:t xml:space="preserve">الفصل الدراسي </w:t>
      </w:r>
      <w:r>
        <w:rPr>
          <w:rFonts w:ascii="AdobeArabic-Regular" w:cs="AdobeArabic-Regular" w:hint="cs"/>
          <w:b/>
          <w:bCs/>
          <w:color w:val="000036"/>
          <w:sz w:val="28"/>
          <w:szCs w:val="28"/>
          <w:u w:val="single"/>
          <w:rtl/>
          <w:lang w:val="en-GB" w:bidi="ar-EG"/>
          <w14:ligatures w14:val="standardContextual"/>
        </w:rPr>
        <w:t>الثالث</w:t>
      </w:r>
      <w:r w:rsidRPr="00AC23B2">
        <w:rPr>
          <w:rFonts w:ascii="AdobeArabic-Regular" w:cs="AdobeArabic-Regular" w:hint="cs"/>
          <w:b/>
          <w:bCs/>
          <w:color w:val="000036"/>
          <w:sz w:val="28"/>
          <w:szCs w:val="28"/>
          <w:u w:val="single"/>
          <w:rtl/>
          <w:lang w:val="en-GB" w:bidi="ar-EG"/>
          <w14:ligatures w14:val="standardContextual"/>
        </w:rPr>
        <w:t xml:space="preserve"> </w:t>
      </w:r>
    </w:p>
    <w:p w14:paraId="24661D1E" w14:textId="129AE286" w:rsidR="00D00DF6" w:rsidRPr="00690A03" w:rsidRDefault="00D00DF6" w:rsidP="00690A03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ind w:left="206"/>
        <w:rPr>
          <w:rFonts w:ascii="AdobeArabic-Regular" w:cs="AdobeArabic-Regular"/>
          <w:color w:val="000036"/>
          <w:sz w:val="28"/>
          <w:szCs w:val="28"/>
        </w:rPr>
      </w:pPr>
      <w:r w:rsidRPr="00690A03">
        <w:rPr>
          <w:rFonts w:ascii="AdobeArabic-Regular" w:cs="AdobeArabic-Regular" w:hint="cs"/>
          <w:color w:val="000036"/>
          <w:sz w:val="28"/>
          <w:szCs w:val="28"/>
          <w:rtl/>
        </w:rPr>
        <w:t>موسى</w:t>
      </w:r>
      <w:r w:rsidRPr="00690A03">
        <w:rPr>
          <w:rFonts w:ascii="AdobeArabic-Regular" w:cs="AdobeArabic-Regular"/>
          <w:color w:val="000036"/>
          <w:sz w:val="28"/>
          <w:szCs w:val="28"/>
          <w:rtl/>
        </w:rPr>
        <w:t xml:space="preserve"> </w:t>
      </w:r>
      <w:r w:rsidRPr="00690A03">
        <w:rPr>
          <w:rFonts w:ascii="AdobeArabic-Regular" w:cs="AdobeArabic-Regular" w:hint="cs"/>
          <w:color w:val="000036"/>
          <w:sz w:val="28"/>
          <w:szCs w:val="28"/>
          <w:rtl/>
        </w:rPr>
        <w:t>نبيُّ</w:t>
      </w:r>
      <w:r w:rsidRPr="00690A03">
        <w:rPr>
          <w:rFonts w:ascii="AdobeArabic-Regular" w:cs="AdobeArabic-Regular"/>
          <w:color w:val="000036"/>
          <w:sz w:val="28"/>
          <w:szCs w:val="28"/>
          <w:rtl/>
        </w:rPr>
        <w:t xml:space="preserve"> </w:t>
      </w:r>
      <w:r w:rsidRPr="00690A03">
        <w:rPr>
          <w:rFonts w:ascii="AdobeArabic-Regular" w:cs="AdobeArabic-Regular" w:hint="cs"/>
          <w:color w:val="000036"/>
          <w:sz w:val="28"/>
          <w:szCs w:val="28"/>
          <w:rtl/>
        </w:rPr>
        <w:t>اللّه</w:t>
      </w:r>
      <w:r w:rsidR="008E53ED" w:rsidRPr="00690A03">
        <w:rPr>
          <w:rFonts w:ascii="AdobeArabic-Regular" w:cs="AdobeArabic-Regular"/>
          <w:color w:val="000036"/>
          <w:sz w:val="28"/>
          <w:szCs w:val="28"/>
        </w:rPr>
        <w:t xml:space="preserve">      </w:t>
      </w:r>
      <w:r w:rsidR="004F7F50" w:rsidRPr="00690A03">
        <w:rPr>
          <w:rFonts w:ascii="AdobeArabic-Regular" w:cs="AdobeArabic-Regular"/>
          <w:color w:val="000036"/>
          <w:sz w:val="28"/>
          <w:szCs w:val="28"/>
        </w:rPr>
        <w:t xml:space="preserve"> </w:t>
      </w:r>
    </w:p>
    <w:p w14:paraId="7C77DA3E" w14:textId="22AB1430" w:rsidR="00D00DF6" w:rsidRPr="00690A03" w:rsidRDefault="00D00DF6" w:rsidP="00690A03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ind w:left="206"/>
        <w:rPr>
          <w:rFonts w:ascii="AdobeArabic-Regular" w:cs="AdobeArabic-Regular"/>
          <w:color w:val="000036"/>
          <w:sz w:val="28"/>
          <w:szCs w:val="28"/>
        </w:rPr>
      </w:pPr>
      <w:r w:rsidRPr="00690A03">
        <w:rPr>
          <w:rFonts w:ascii="AdobeArabic-Regular" w:cs="AdobeArabic-Regular" w:hint="cs"/>
          <w:color w:val="000036"/>
          <w:sz w:val="28"/>
          <w:szCs w:val="28"/>
          <w:rtl/>
        </w:rPr>
        <w:t>جهودُ</w:t>
      </w:r>
      <w:r w:rsidRPr="00690A03">
        <w:rPr>
          <w:rFonts w:ascii="AdobeArabic-Regular" w:cs="AdobeArabic-Regular"/>
          <w:color w:val="000036"/>
          <w:sz w:val="28"/>
          <w:szCs w:val="28"/>
          <w:rtl/>
        </w:rPr>
        <w:t xml:space="preserve"> </w:t>
      </w:r>
      <w:r w:rsidRPr="00690A03">
        <w:rPr>
          <w:rFonts w:ascii="AdobeArabic-Regular" w:cs="AdobeArabic-Regular" w:hint="cs"/>
          <w:color w:val="000036"/>
          <w:sz w:val="28"/>
          <w:szCs w:val="28"/>
          <w:rtl/>
        </w:rPr>
        <w:t>العلماءِ</w:t>
      </w:r>
      <w:r w:rsidRPr="00690A03">
        <w:rPr>
          <w:rFonts w:ascii="AdobeArabic-Regular" w:cs="AdobeArabic-Regular"/>
          <w:color w:val="000036"/>
          <w:sz w:val="28"/>
          <w:szCs w:val="28"/>
          <w:rtl/>
        </w:rPr>
        <w:t xml:space="preserve"> </w:t>
      </w:r>
      <w:r w:rsidRPr="00690A03">
        <w:rPr>
          <w:rFonts w:ascii="AdobeArabic-Regular" w:cs="AdobeArabic-Regular" w:hint="cs"/>
          <w:color w:val="000036"/>
          <w:sz w:val="28"/>
          <w:szCs w:val="28"/>
          <w:rtl/>
        </w:rPr>
        <w:t>في</w:t>
      </w:r>
      <w:r w:rsidRPr="00690A03">
        <w:rPr>
          <w:rFonts w:ascii="AdobeArabic-Regular" w:cs="AdobeArabic-Regular"/>
          <w:color w:val="000036"/>
          <w:sz w:val="28"/>
          <w:szCs w:val="28"/>
          <w:rtl/>
        </w:rPr>
        <w:t xml:space="preserve"> </w:t>
      </w:r>
      <w:r w:rsidRPr="00690A03">
        <w:rPr>
          <w:rFonts w:ascii="AdobeArabic-Regular" w:cs="AdobeArabic-Regular" w:hint="cs"/>
          <w:color w:val="000036"/>
          <w:sz w:val="28"/>
          <w:szCs w:val="28"/>
          <w:rtl/>
        </w:rPr>
        <w:t>حفظِ</w:t>
      </w:r>
      <w:r w:rsidRPr="00690A03">
        <w:rPr>
          <w:rFonts w:ascii="AdobeArabic-Regular" w:cs="AdobeArabic-Regular"/>
          <w:color w:val="000036"/>
          <w:sz w:val="28"/>
          <w:szCs w:val="28"/>
          <w:rtl/>
        </w:rPr>
        <w:t xml:space="preserve"> </w:t>
      </w:r>
      <w:r w:rsidRPr="00690A03">
        <w:rPr>
          <w:rFonts w:ascii="AdobeArabic-Regular" w:cs="AdobeArabic-Regular" w:hint="cs"/>
          <w:color w:val="000036"/>
          <w:sz w:val="28"/>
          <w:szCs w:val="28"/>
          <w:rtl/>
        </w:rPr>
        <w:t>السُّنَّةِ</w:t>
      </w:r>
      <w:r w:rsidR="00AC16EF" w:rsidRPr="00690A03">
        <w:rPr>
          <w:rFonts w:ascii="AdobeArabic-Regular" w:cs="AdobeArabic-Regular"/>
          <w:color w:val="000036"/>
          <w:sz w:val="28"/>
          <w:szCs w:val="28"/>
        </w:rPr>
        <w:t xml:space="preserve">   </w:t>
      </w:r>
    </w:p>
    <w:p w14:paraId="1CFC6E44" w14:textId="5BEFA429" w:rsidR="00D00DF6" w:rsidRPr="00690A03" w:rsidRDefault="00D00DF6" w:rsidP="00690A03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ind w:left="206"/>
        <w:rPr>
          <w:rFonts w:ascii="AdobeArabic-Regular" w:cs="AdobeArabic-Regular"/>
          <w:color w:val="000036"/>
          <w:sz w:val="28"/>
          <w:szCs w:val="28"/>
        </w:rPr>
      </w:pPr>
      <w:r w:rsidRPr="00690A03">
        <w:rPr>
          <w:rFonts w:ascii="AdobeArabic-Regular" w:cs="AdobeArabic-Regular" w:hint="cs"/>
          <w:color w:val="000036"/>
          <w:sz w:val="28"/>
          <w:szCs w:val="28"/>
          <w:rtl/>
        </w:rPr>
        <w:t>الإيمانُ</w:t>
      </w:r>
      <w:r w:rsidRPr="00690A03">
        <w:rPr>
          <w:rFonts w:ascii="AdobeArabic-Regular" w:cs="AdobeArabic-Regular"/>
          <w:color w:val="000036"/>
          <w:sz w:val="28"/>
          <w:szCs w:val="28"/>
          <w:rtl/>
        </w:rPr>
        <w:t xml:space="preserve"> </w:t>
      </w:r>
      <w:r w:rsidRPr="00690A03">
        <w:rPr>
          <w:rFonts w:ascii="AdobeArabic-Regular" w:cs="AdobeArabic-Regular" w:hint="cs"/>
          <w:color w:val="000036"/>
          <w:sz w:val="28"/>
          <w:szCs w:val="28"/>
          <w:rtl/>
        </w:rPr>
        <w:t>بالغيبِ</w:t>
      </w:r>
      <w:r w:rsidR="00F45C3E" w:rsidRPr="00690A03">
        <w:rPr>
          <w:rFonts w:ascii="AdobeArabic-Regular" w:cs="AdobeArabic-Regular"/>
          <w:color w:val="000036"/>
          <w:sz w:val="28"/>
          <w:szCs w:val="28"/>
        </w:rPr>
        <w:t xml:space="preserve">  </w:t>
      </w:r>
    </w:p>
    <w:p w14:paraId="1B1EF65B" w14:textId="6CDBFFE7" w:rsidR="00D00DF6" w:rsidRPr="00690A03" w:rsidRDefault="00D00DF6" w:rsidP="00690A03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ind w:left="206"/>
        <w:rPr>
          <w:rFonts w:ascii="AdobeArabic-Regular" w:cs="AdobeArabic-Regular"/>
          <w:color w:val="000036"/>
          <w:sz w:val="28"/>
          <w:szCs w:val="28"/>
        </w:rPr>
      </w:pPr>
      <w:r w:rsidRPr="00690A03">
        <w:rPr>
          <w:rFonts w:ascii="AdobeArabic-Regular" w:cs="AdobeArabic-Regular" w:hint="cs"/>
          <w:color w:val="000036"/>
          <w:sz w:val="28"/>
          <w:szCs w:val="28"/>
          <w:rtl/>
        </w:rPr>
        <w:t>طاعةُ</w:t>
      </w:r>
      <w:r w:rsidRPr="00690A03">
        <w:rPr>
          <w:rFonts w:ascii="AdobeArabic-Regular" w:cs="AdobeArabic-Regular"/>
          <w:color w:val="000036"/>
          <w:sz w:val="28"/>
          <w:szCs w:val="28"/>
          <w:rtl/>
        </w:rPr>
        <w:t xml:space="preserve"> </w:t>
      </w:r>
      <w:r w:rsidRPr="00690A03">
        <w:rPr>
          <w:rFonts w:ascii="AdobeArabic-Regular" w:cs="AdobeArabic-Regular" w:hint="cs"/>
          <w:color w:val="000036"/>
          <w:sz w:val="28"/>
          <w:szCs w:val="28"/>
          <w:rtl/>
        </w:rPr>
        <w:t>وليِّ</w:t>
      </w:r>
      <w:r w:rsidRPr="00690A03">
        <w:rPr>
          <w:rFonts w:ascii="AdobeArabic-Regular" w:cs="AdobeArabic-Regular"/>
          <w:color w:val="000036"/>
          <w:sz w:val="28"/>
          <w:szCs w:val="28"/>
          <w:rtl/>
        </w:rPr>
        <w:t xml:space="preserve"> </w:t>
      </w:r>
      <w:r w:rsidRPr="00690A03">
        <w:rPr>
          <w:rFonts w:ascii="AdobeArabic-Regular" w:cs="AdobeArabic-Regular" w:hint="cs"/>
          <w:color w:val="000036"/>
          <w:sz w:val="28"/>
          <w:szCs w:val="28"/>
          <w:rtl/>
        </w:rPr>
        <w:t>الأمرِ</w:t>
      </w:r>
      <w:r w:rsidR="00F45C3E" w:rsidRPr="00690A03">
        <w:rPr>
          <w:rFonts w:ascii="AdobeArabic-Regular" w:cs="AdobeArabic-Regular"/>
          <w:color w:val="000036"/>
          <w:sz w:val="28"/>
          <w:szCs w:val="28"/>
        </w:rPr>
        <w:t xml:space="preserve">                                 </w:t>
      </w:r>
    </w:p>
    <w:p w14:paraId="0DDDB7C2" w14:textId="4E7F3AEB" w:rsidR="00D00DF6" w:rsidRPr="00690A03" w:rsidRDefault="00D00DF6" w:rsidP="00690A03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ind w:left="206"/>
        <w:rPr>
          <w:rFonts w:ascii="AdobeArabic-Regular" w:cs="AdobeArabic-Regular"/>
          <w:color w:val="000036"/>
          <w:sz w:val="28"/>
          <w:szCs w:val="28"/>
        </w:rPr>
      </w:pPr>
      <w:r w:rsidRPr="00690A03">
        <w:rPr>
          <w:rFonts w:ascii="AdobeArabic-Regular" w:cs="AdobeArabic-Regular" w:hint="cs"/>
          <w:color w:val="000036"/>
          <w:sz w:val="28"/>
          <w:szCs w:val="28"/>
          <w:rtl/>
        </w:rPr>
        <w:t>التَّسامحُ</w:t>
      </w:r>
      <w:r w:rsidR="00BB233E" w:rsidRPr="00690A03">
        <w:rPr>
          <w:rFonts w:ascii="AdobeArabic-Regular" w:cs="AdobeArabic-Regular"/>
          <w:color w:val="000036"/>
          <w:sz w:val="28"/>
          <w:szCs w:val="28"/>
        </w:rPr>
        <w:t xml:space="preserve">                                                                </w:t>
      </w:r>
    </w:p>
    <w:p w14:paraId="0DDF57E2" w14:textId="4FB57C86" w:rsidR="00D00DF6" w:rsidRPr="00690A03" w:rsidRDefault="00D00DF6" w:rsidP="00690A03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ind w:left="206"/>
        <w:rPr>
          <w:rFonts w:ascii="AdobeArabic-Regular" w:cs="AdobeArabic-Regular"/>
          <w:color w:val="000036"/>
          <w:sz w:val="28"/>
          <w:szCs w:val="28"/>
        </w:rPr>
      </w:pPr>
      <w:r w:rsidRPr="00690A03">
        <w:rPr>
          <w:rFonts w:ascii="AdobeArabic-Regular" w:cs="AdobeArabic-Regular" w:hint="cs"/>
          <w:color w:val="000036"/>
          <w:sz w:val="28"/>
          <w:szCs w:val="28"/>
          <w:rtl/>
        </w:rPr>
        <w:t>الجهادُ</w:t>
      </w:r>
      <w:r w:rsidRPr="00690A03">
        <w:rPr>
          <w:rFonts w:ascii="AdobeArabic-Regular" w:cs="AdobeArabic-Regular"/>
          <w:color w:val="000036"/>
          <w:sz w:val="28"/>
          <w:szCs w:val="28"/>
          <w:rtl/>
        </w:rPr>
        <w:t xml:space="preserve"> </w:t>
      </w:r>
      <w:r w:rsidRPr="00690A03">
        <w:rPr>
          <w:rFonts w:ascii="AdobeArabic-Regular" w:cs="AdobeArabic-Regular" w:hint="cs"/>
          <w:color w:val="000036"/>
          <w:sz w:val="28"/>
          <w:szCs w:val="28"/>
          <w:rtl/>
        </w:rPr>
        <w:t>في</w:t>
      </w:r>
      <w:r w:rsidRPr="00690A03">
        <w:rPr>
          <w:rFonts w:ascii="AdobeArabic-Regular" w:cs="AdobeArabic-Regular"/>
          <w:color w:val="000036"/>
          <w:sz w:val="28"/>
          <w:szCs w:val="28"/>
          <w:rtl/>
        </w:rPr>
        <w:t xml:space="preserve"> </w:t>
      </w:r>
      <w:r w:rsidRPr="00690A03">
        <w:rPr>
          <w:rFonts w:ascii="AdobeArabic-Regular" w:cs="AdobeArabic-Regular" w:hint="cs"/>
          <w:color w:val="000036"/>
          <w:sz w:val="28"/>
          <w:szCs w:val="28"/>
          <w:rtl/>
        </w:rPr>
        <w:t>سبيلِ</w:t>
      </w:r>
      <w:r w:rsidRPr="00690A03">
        <w:rPr>
          <w:rFonts w:ascii="AdobeArabic-Regular" w:cs="AdobeArabic-Regular"/>
          <w:color w:val="000036"/>
          <w:sz w:val="28"/>
          <w:szCs w:val="28"/>
          <w:rtl/>
        </w:rPr>
        <w:t xml:space="preserve"> </w:t>
      </w:r>
      <w:r w:rsidRPr="00690A03">
        <w:rPr>
          <w:rFonts w:ascii="AdobeArabic-Regular" w:cs="AdobeArabic-Regular" w:hint="cs"/>
          <w:color w:val="000036"/>
          <w:sz w:val="28"/>
          <w:szCs w:val="28"/>
          <w:rtl/>
        </w:rPr>
        <w:t>اللّهِ</w:t>
      </w:r>
      <w:r w:rsidRPr="00690A03">
        <w:rPr>
          <w:rFonts w:ascii="AdobeArabic-Regular" w:cs="AdobeArabic-Regular"/>
          <w:color w:val="000036"/>
          <w:sz w:val="28"/>
          <w:szCs w:val="28"/>
          <w:rtl/>
        </w:rPr>
        <w:t xml:space="preserve"> </w:t>
      </w:r>
      <w:r w:rsidRPr="00690A03">
        <w:rPr>
          <w:rFonts w:ascii="AdobeArabic-Regular" w:cs="AdobeArabic-Regular" w:hint="cs"/>
          <w:color w:val="000036"/>
          <w:sz w:val="28"/>
          <w:szCs w:val="28"/>
          <w:rtl/>
        </w:rPr>
        <w:t>(</w:t>
      </w:r>
      <w:r w:rsidRPr="00690A03">
        <w:rPr>
          <w:rFonts w:ascii="AdobeArabic-Regular" w:cs="AdobeArabic-Regular"/>
          <w:color w:val="000036"/>
          <w:sz w:val="28"/>
          <w:szCs w:val="28"/>
          <w:rtl/>
        </w:rPr>
        <w:t>1</w:t>
      </w:r>
      <w:r w:rsidRPr="00690A03">
        <w:rPr>
          <w:rFonts w:ascii="AdobeArabic-Regular" w:cs="AdobeArabic-Regular"/>
          <w:color w:val="000036"/>
          <w:sz w:val="28"/>
          <w:szCs w:val="28"/>
        </w:rPr>
        <w:t>(</w:t>
      </w:r>
      <w:r w:rsidR="0078027A" w:rsidRPr="00690A03">
        <w:rPr>
          <w:rFonts w:ascii="AdobeArabic-Regular" w:cs="AdobeArabic-Regular"/>
          <w:color w:val="000036"/>
          <w:sz w:val="28"/>
          <w:szCs w:val="28"/>
        </w:rPr>
        <w:t xml:space="preserve"> </w:t>
      </w:r>
    </w:p>
    <w:p w14:paraId="4C3B3ABD" w14:textId="45BBA135" w:rsidR="00D00DF6" w:rsidRPr="00690A03" w:rsidRDefault="00D00DF6" w:rsidP="00690A03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ind w:left="206"/>
        <w:rPr>
          <w:rFonts w:ascii="AdobeArabic-Regular" w:cs="AdobeArabic-Regular"/>
          <w:color w:val="000036"/>
          <w:sz w:val="28"/>
          <w:szCs w:val="28"/>
        </w:rPr>
      </w:pPr>
      <w:r w:rsidRPr="00690A03">
        <w:rPr>
          <w:rFonts w:ascii="AdobeArabic-Regular" w:cs="AdobeArabic-Regular" w:hint="cs"/>
          <w:color w:val="000036"/>
          <w:sz w:val="28"/>
          <w:szCs w:val="28"/>
          <w:rtl/>
        </w:rPr>
        <w:t>الجهادُ</w:t>
      </w:r>
      <w:r w:rsidRPr="00690A03">
        <w:rPr>
          <w:rFonts w:ascii="AdobeArabic-Regular" w:cs="AdobeArabic-Regular"/>
          <w:color w:val="000036"/>
          <w:sz w:val="28"/>
          <w:szCs w:val="28"/>
          <w:rtl/>
        </w:rPr>
        <w:t xml:space="preserve"> </w:t>
      </w:r>
      <w:r w:rsidRPr="00690A03">
        <w:rPr>
          <w:rFonts w:ascii="AdobeArabic-Regular" w:cs="AdobeArabic-Regular" w:hint="cs"/>
          <w:color w:val="000036"/>
          <w:sz w:val="28"/>
          <w:szCs w:val="28"/>
          <w:rtl/>
        </w:rPr>
        <w:t>في</w:t>
      </w:r>
      <w:r w:rsidRPr="00690A03">
        <w:rPr>
          <w:rFonts w:ascii="AdobeArabic-Regular" w:cs="AdobeArabic-Regular"/>
          <w:color w:val="000036"/>
          <w:sz w:val="28"/>
          <w:szCs w:val="28"/>
          <w:rtl/>
        </w:rPr>
        <w:t xml:space="preserve"> </w:t>
      </w:r>
      <w:r w:rsidRPr="00690A03">
        <w:rPr>
          <w:rFonts w:ascii="AdobeArabic-Regular" w:cs="AdobeArabic-Regular" w:hint="cs"/>
          <w:color w:val="000036"/>
          <w:sz w:val="28"/>
          <w:szCs w:val="28"/>
          <w:rtl/>
        </w:rPr>
        <w:t>سبيلِ</w:t>
      </w:r>
      <w:r w:rsidRPr="00690A03">
        <w:rPr>
          <w:rFonts w:ascii="AdobeArabic-Regular" w:cs="AdobeArabic-Regular"/>
          <w:color w:val="000036"/>
          <w:sz w:val="28"/>
          <w:szCs w:val="28"/>
          <w:rtl/>
        </w:rPr>
        <w:t xml:space="preserve"> </w:t>
      </w:r>
      <w:r w:rsidRPr="00690A03">
        <w:rPr>
          <w:rFonts w:ascii="AdobeArabic-Regular" w:cs="AdobeArabic-Regular" w:hint="cs"/>
          <w:color w:val="000036"/>
          <w:sz w:val="28"/>
          <w:szCs w:val="28"/>
          <w:rtl/>
        </w:rPr>
        <w:t>اللّهِ</w:t>
      </w:r>
      <w:r w:rsidRPr="00690A03">
        <w:rPr>
          <w:rFonts w:ascii="AdobeArabic-Regular" w:cs="AdobeArabic-Regular"/>
          <w:color w:val="000036"/>
          <w:sz w:val="28"/>
          <w:szCs w:val="28"/>
          <w:rtl/>
        </w:rPr>
        <w:t xml:space="preserve"> </w:t>
      </w:r>
      <w:r w:rsidRPr="00690A03">
        <w:rPr>
          <w:rFonts w:ascii="AdobeArabic-Regular" w:cs="AdobeArabic-Regular" w:hint="cs"/>
          <w:color w:val="000036"/>
          <w:sz w:val="28"/>
          <w:szCs w:val="28"/>
          <w:rtl/>
        </w:rPr>
        <w:t>(2</w:t>
      </w:r>
      <w:r w:rsidRPr="00690A03">
        <w:rPr>
          <w:rFonts w:ascii="AdobeArabic-Regular" w:cs="AdobeArabic-Regular"/>
          <w:color w:val="000036"/>
          <w:sz w:val="28"/>
          <w:szCs w:val="28"/>
        </w:rPr>
        <w:t>(</w:t>
      </w:r>
      <w:r w:rsidR="00690A03" w:rsidRPr="00690A03">
        <w:rPr>
          <w:rFonts w:ascii="AdobeArabic-Regular" w:cs="AdobeArabic-Regular"/>
          <w:color w:val="000036"/>
          <w:sz w:val="28"/>
          <w:szCs w:val="28"/>
        </w:rPr>
        <w:t xml:space="preserve"> </w:t>
      </w:r>
    </w:p>
    <w:p w14:paraId="3B247EE3" w14:textId="0E7910F3" w:rsidR="008E7EBC" w:rsidRPr="00690A03" w:rsidRDefault="00690A03" w:rsidP="00690A0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690A03">
        <w:rPr>
          <w:rFonts w:ascii="Source Sans Pro" w:hAnsi="Source Sans Pro"/>
          <w:sz w:val="24"/>
          <w:szCs w:val="24"/>
        </w:rPr>
        <w:t>Allah’s Prophet Moses, Peace be upon him</w:t>
      </w:r>
    </w:p>
    <w:p w14:paraId="558C03DB" w14:textId="5A85E614" w:rsidR="00690A03" w:rsidRPr="00690A03" w:rsidRDefault="00690A03" w:rsidP="00690A0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690A03">
        <w:rPr>
          <w:rFonts w:ascii="Source Sans Pro" w:hAnsi="Source Sans Pro"/>
          <w:sz w:val="24"/>
          <w:szCs w:val="24"/>
        </w:rPr>
        <w:t xml:space="preserve">The Scholars’ Efforts in Preserving Sunnah                     </w:t>
      </w:r>
    </w:p>
    <w:p w14:paraId="5DD87DA8" w14:textId="3A01E7D7" w:rsidR="00690A03" w:rsidRPr="00690A03" w:rsidRDefault="00690A03" w:rsidP="00690A0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690A03">
        <w:rPr>
          <w:rFonts w:ascii="Source Sans Pro" w:hAnsi="Source Sans Pro"/>
          <w:sz w:val="24"/>
          <w:szCs w:val="24"/>
        </w:rPr>
        <w:t xml:space="preserve">Faith in the Unseen                                                 </w:t>
      </w:r>
      <w:bookmarkStart w:id="0" w:name="_GoBack"/>
      <w:bookmarkEnd w:id="0"/>
    </w:p>
    <w:p w14:paraId="7627F85F" w14:textId="2DD3A1D8" w:rsidR="00690A03" w:rsidRPr="00690A03" w:rsidRDefault="00690A03" w:rsidP="00690A0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690A03">
        <w:rPr>
          <w:rFonts w:ascii="Source Sans Pro" w:hAnsi="Source Sans Pro"/>
          <w:sz w:val="24"/>
          <w:szCs w:val="24"/>
        </w:rPr>
        <w:t>Obedience of the Ruler</w:t>
      </w:r>
    </w:p>
    <w:p w14:paraId="2AF4BA08" w14:textId="72EA4A3F" w:rsidR="00690A03" w:rsidRPr="00690A03" w:rsidRDefault="00690A03" w:rsidP="00690A0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690A03">
        <w:rPr>
          <w:rFonts w:ascii="Source Sans Pro" w:hAnsi="Source Sans Pro"/>
          <w:sz w:val="24"/>
          <w:szCs w:val="24"/>
        </w:rPr>
        <w:t>Tolerance</w:t>
      </w:r>
    </w:p>
    <w:p w14:paraId="212F36B2" w14:textId="71F0D568" w:rsidR="00690A03" w:rsidRPr="00690A03" w:rsidRDefault="00690A03" w:rsidP="00690A0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690A03">
        <w:rPr>
          <w:rFonts w:ascii="Source Sans Pro" w:hAnsi="Source Sans Pro"/>
          <w:sz w:val="24"/>
          <w:szCs w:val="24"/>
        </w:rPr>
        <w:t xml:space="preserve">Jihad in the Cause of Allah (1)       </w:t>
      </w:r>
    </w:p>
    <w:p w14:paraId="3F37DA23" w14:textId="42E8B098" w:rsidR="00690A03" w:rsidRPr="00690A03" w:rsidRDefault="00690A03" w:rsidP="00690A0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690A03">
        <w:rPr>
          <w:rFonts w:ascii="Source Sans Pro" w:hAnsi="Source Sans Pro"/>
          <w:sz w:val="24"/>
          <w:szCs w:val="24"/>
        </w:rPr>
        <w:t>Jihad in the Cause of Allah (2)</w:t>
      </w:r>
    </w:p>
    <w:p w14:paraId="34BC8F20" w14:textId="77777777" w:rsidR="00FB3524" w:rsidRDefault="00FB3524" w:rsidP="008E1C42">
      <w:pPr>
        <w:pStyle w:val="ListParagraph"/>
        <w:ind w:left="162"/>
        <w:rPr>
          <w:rFonts w:ascii="Source Sans Pro" w:hAnsi="Source Sans Pro"/>
          <w:sz w:val="28"/>
          <w:szCs w:val="28"/>
        </w:rPr>
      </w:pPr>
    </w:p>
    <w:p w14:paraId="36C7BFB8" w14:textId="77777777" w:rsidR="008E1C42" w:rsidRPr="008E1C42" w:rsidRDefault="008E1C42">
      <w:pPr>
        <w:rPr>
          <w:lang w:val="en-US"/>
        </w:rPr>
      </w:pPr>
    </w:p>
    <w:sectPr w:rsidR="008E1C42" w:rsidRPr="008E1C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AdobeArabic-Regular">
    <w:altName w:val="Times New Roman"/>
    <w:panose1 w:val="00000000000000000000"/>
    <w:charset w:val="B2"/>
    <w:family w:val="roman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6AA"/>
    <w:multiLevelType w:val="hybridMultilevel"/>
    <w:tmpl w:val="8D2C7D80"/>
    <w:lvl w:ilvl="0" w:tplc="3A5E8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A5354"/>
    <w:multiLevelType w:val="hybridMultilevel"/>
    <w:tmpl w:val="59965282"/>
    <w:lvl w:ilvl="0" w:tplc="D81E7880">
      <w:start w:val="1"/>
      <w:numFmt w:val="decimal"/>
      <w:lvlText w:val="%1-"/>
      <w:lvlJc w:val="left"/>
      <w:pPr>
        <w:ind w:left="-1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08" w:hanging="360"/>
      </w:pPr>
    </w:lvl>
    <w:lvl w:ilvl="2" w:tplc="0809001B" w:tentative="1">
      <w:start w:val="1"/>
      <w:numFmt w:val="lowerRoman"/>
      <w:lvlText w:val="%3."/>
      <w:lvlJc w:val="right"/>
      <w:pPr>
        <w:ind w:left="1328" w:hanging="180"/>
      </w:pPr>
    </w:lvl>
    <w:lvl w:ilvl="3" w:tplc="0809000F" w:tentative="1">
      <w:start w:val="1"/>
      <w:numFmt w:val="decimal"/>
      <w:lvlText w:val="%4."/>
      <w:lvlJc w:val="left"/>
      <w:pPr>
        <w:ind w:left="2048" w:hanging="360"/>
      </w:pPr>
    </w:lvl>
    <w:lvl w:ilvl="4" w:tplc="08090019" w:tentative="1">
      <w:start w:val="1"/>
      <w:numFmt w:val="lowerLetter"/>
      <w:lvlText w:val="%5."/>
      <w:lvlJc w:val="left"/>
      <w:pPr>
        <w:ind w:left="2768" w:hanging="360"/>
      </w:pPr>
    </w:lvl>
    <w:lvl w:ilvl="5" w:tplc="0809001B" w:tentative="1">
      <w:start w:val="1"/>
      <w:numFmt w:val="lowerRoman"/>
      <w:lvlText w:val="%6."/>
      <w:lvlJc w:val="right"/>
      <w:pPr>
        <w:ind w:left="3488" w:hanging="180"/>
      </w:pPr>
    </w:lvl>
    <w:lvl w:ilvl="6" w:tplc="0809000F" w:tentative="1">
      <w:start w:val="1"/>
      <w:numFmt w:val="decimal"/>
      <w:lvlText w:val="%7."/>
      <w:lvlJc w:val="left"/>
      <w:pPr>
        <w:ind w:left="4208" w:hanging="360"/>
      </w:pPr>
    </w:lvl>
    <w:lvl w:ilvl="7" w:tplc="08090019" w:tentative="1">
      <w:start w:val="1"/>
      <w:numFmt w:val="lowerLetter"/>
      <w:lvlText w:val="%8."/>
      <w:lvlJc w:val="left"/>
      <w:pPr>
        <w:ind w:left="4928" w:hanging="360"/>
      </w:pPr>
    </w:lvl>
    <w:lvl w:ilvl="8" w:tplc="0809001B" w:tentative="1">
      <w:start w:val="1"/>
      <w:numFmt w:val="lowerRoman"/>
      <w:lvlText w:val="%9."/>
      <w:lvlJc w:val="right"/>
      <w:pPr>
        <w:ind w:left="5648" w:hanging="180"/>
      </w:pPr>
    </w:lvl>
  </w:abstractNum>
  <w:abstractNum w:abstractNumId="2" w15:restartNumberingAfterBreak="0">
    <w:nsid w:val="5AF06947"/>
    <w:multiLevelType w:val="hybridMultilevel"/>
    <w:tmpl w:val="7B500B62"/>
    <w:lvl w:ilvl="0" w:tplc="530E97C2">
      <w:start w:val="1"/>
      <w:numFmt w:val="decimal"/>
      <w:lvlText w:val="%1-"/>
      <w:lvlJc w:val="left"/>
      <w:pPr>
        <w:ind w:left="5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6" w:hanging="360"/>
      </w:pPr>
    </w:lvl>
    <w:lvl w:ilvl="2" w:tplc="0409001B" w:tentative="1">
      <w:start w:val="1"/>
      <w:numFmt w:val="lowerRoman"/>
      <w:lvlText w:val="%3."/>
      <w:lvlJc w:val="right"/>
      <w:pPr>
        <w:ind w:left="2006" w:hanging="180"/>
      </w:pPr>
    </w:lvl>
    <w:lvl w:ilvl="3" w:tplc="0409000F" w:tentative="1">
      <w:start w:val="1"/>
      <w:numFmt w:val="decimal"/>
      <w:lvlText w:val="%4."/>
      <w:lvlJc w:val="left"/>
      <w:pPr>
        <w:ind w:left="2726" w:hanging="360"/>
      </w:pPr>
    </w:lvl>
    <w:lvl w:ilvl="4" w:tplc="04090019" w:tentative="1">
      <w:start w:val="1"/>
      <w:numFmt w:val="lowerLetter"/>
      <w:lvlText w:val="%5."/>
      <w:lvlJc w:val="left"/>
      <w:pPr>
        <w:ind w:left="3446" w:hanging="360"/>
      </w:pPr>
    </w:lvl>
    <w:lvl w:ilvl="5" w:tplc="0409001B" w:tentative="1">
      <w:start w:val="1"/>
      <w:numFmt w:val="lowerRoman"/>
      <w:lvlText w:val="%6."/>
      <w:lvlJc w:val="right"/>
      <w:pPr>
        <w:ind w:left="4166" w:hanging="180"/>
      </w:pPr>
    </w:lvl>
    <w:lvl w:ilvl="6" w:tplc="0409000F" w:tentative="1">
      <w:start w:val="1"/>
      <w:numFmt w:val="decimal"/>
      <w:lvlText w:val="%7."/>
      <w:lvlJc w:val="left"/>
      <w:pPr>
        <w:ind w:left="4886" w:hanging="360"/>
      </w:pPr>
    </w:lvl>
    <w:lvl w:ilvl="7" w:tplc="04090019" w:tentative="1">
      <w:start w:val="1"/>
      <w:numFmt w:val="lowerLetter"/>
      <w:lvlText w:val="%8."/>
      <w:lvlJc w:val="left"/>
      <w:pPr>
        <w:ind w:left="5606" w:hanging="360"/>
      </w:pPr>
    </w:lvl>
    <w:lvl w:ilvl="8" w:tplc="04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3" w15:restartNumberingAfterBreak="0">
    <w:nsid w:val="5B2445D8"/>
    <w:multiLevelType w:val="hybridMultilevel"/>
    <w:tmpl w:val="A642D7DE"/>
    <w:lvl w:ilvl="0" w:tplc="7FE871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5D1337"/>
    <w:multiLevelType w:val="hybridMultilevel"/>
    <w:tmpl w:val="18105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C7D3E"/>
    <w:multiLevelType w:val="hybridMultilevel"/>
    <w:tmpl w:val="9D4ACA24"/>
    <w:lvl w:ilvl="0" w:tplc="ACA60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B6364B"/>
    <w:multiLevelType w:val="hybridMultilevel"/>
    <w:tmpl w:val="C85AE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6659A"/>
    <w:multiLevelType w:val="hybridMultilevel"/>
    <w:tmpl w:val="66E61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42"/>
    <w:rsid w:val="000678E3"/>
    <w:rsid w:val="00103419"/>
    <w:rsid w:val="00174E83"/>
    <w:rsid w:val="002706AB"/>
    <w:rsid w:val="002D4631"/>
    <w:rsid w:val="00472B12"/>
    <w:rsid w:val="004F7F50"/>
    <w:rsid w:val="005D24D1"/>
    <w:rsid w:val="00690A03"/>
    <w:rsid w:val="0078027A"/>
    <w:rsid w:val="00891B8B"/>
    <w:rsid w:val="008A272B"/>
    <w:rsid w:val="008E1C42"/>
    <w:rsid w:val="008E53ED"/>
    <w:rsid w:val="008E7EBC"/>
    <w:rsid w:val="009A46A1"/>
    <w:rsid w:val="009F3C7D"/>
    <w:rsid w:val="00A565B0"/>
    <w:rsid w:val="00AC16EF"/>
    <w:rsid w:val="00AC23B2"/>
    <w:rsid w:val="00BB233E"/>
    <w:rsid w:val="00BC2389"/>
    <w:rsid w:val="00CB32DD"/>
    <w:rsid w:val="00D00DF6"/>
    <w:rsid w:val="00D84935"/>
    <w:rsid w:val="00E27DC9"/>
    <w:rsid w:val="00F1716E"/>
    <w:rsid w:val="00F34380"/>
    <w:rsid w:val="00F45C3E"/>
    <w:rsid w:val="00FB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BDBC3"/>
  <w15:chartTrackingRefBased/>
  <w15:docId w15:val="{52A7F63A-F7BB-4D89-AA90-AFC9A953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C42"/>
    <w:pPr>
      <w:ind w:left="720"/>
      <w:contextualSpacing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Mahmoud</dc:creator>
  <cp:keywords/>
  <dc:description/>
  <cp:lastModifiedBy>Haytham Genidy</cp:lastModifiedBy>
  <cp:revision>25</cp:revision>
  <dcterms:created xsi:type="dcterms:W3CDTF">2023-11-05T11:56:00Z</dcterms:created>
  <dcterms:modified xsi:type="dcterms:W3CDTF">2023-11-06T19:46:00Z</dcterms:modified>
</cp:coreProperties>
</file>