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E0FD65" w14:textId="78E43A71" w:rsidR="00F31730" w:rsidRDefault="009750A4" w:rsidP="002E230A">
      <w:pPr>
        <w:spacing w:line="24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June 2022 Paper 1C Analysis</w:t>
      </w:r>
    </w:p>
    <w:p w14:paraId="78F6786D" w14:textId="77777777" w:rsidR="002E230A" w:rsidRDefault="002E230A" w:rsidP="002E230A">
      <w:pPr>
        <w:spacing w:line="24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4"/>
        <w:gridCol w:w="2434"/>
        <w:gridCol w:w="2434"/>
        <w:gridCol w:w="2434"/>
      </w:tblGrid>
      <w:tr w:rsidR="002E230A" w14:paraId="7FE36BE6" w14:textId="58B73F95" w:rsidTr="00C67638">
        <w:trPr>
          <w:trHeight w:val="812"/>
        </w:trPr>
        <w:tc>
          <w:tcPr>
            <w:tcW w:w="2434" w:type="dxa"/>
          </w:tcPr>
          <w:p w14:paraId="0B027411" w14:textId="77777777" w:rsidR="002E230A" w:rsidRDefault="002E230A" w:rsidP="00C6763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55DD2">
              <w:rPr>
                <w:rFonts w:ascii="Arial" w:hAnsi="Arial" w:cs="Arial"/>
                <w:b/>
                <w:sz w:val="24"/>
                <w:szCs w:val="24"/>
              </w:rPr>
              <w:t>My total mark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:       </w:t>
            </w:r>
          </w:p>
          <w:p w14:paraId="754D390C" w14:textId="77777777" w:rsidR="009750A4" w:rsidRPr="009750A4" w:rsidRDefault="009750A4" w:rsidP="00C67638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  <w:p w14:paraId="3E65E156" w14:textId="22F04FEB" w:rsidR="002E230A" w:rsidRPr="00955DD2" w:rsidRDefault="002E230A" w:rsidP="00C6763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</w:t>
            </w:r>
            <w:r w:rsidRPr="00112758">
              <w:rPr>
                <w:rFonts w:ascii="Arial" w:hAnsi="Arial" w:cs="Arial"/>
                <w:sz w:val="24"/>
                <w:szCs w:val="24"/>
              </w:rPr>
              <w:t xml:space="preserve">/ </w:t>
            </w:r>
            <w:r>
              <w:rPr>
                <w:rFonts w:ascii="Arial" w:hAnsi="Arial" w:cs="Arial"/>
                <w:sz w:val="24"/>
                <w:szCs w:val="24"/>
              </w:rPr>
              <w:t>110</w:t>
            </w:r>
          </w:p>
        </w:tc>
        <w:tc>
          <w:tcPr>
            <w:tcW w:w="2434" w:type="dxa"/>
          </w:tcPr>
          <w:p w14:paraId="65826B52" w14:textId="77777777" w:rsidR="002E230A" w:rsidRPr="00955DD2" w:rsidRDefault="002E230A" w:rsidP="002E230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55DD2">
              <w:rPr>
                <w:rFonts w:ascii="Arial" w:hAnsi="Arial" w:cs="Arial"/>
                <w:b/>
                <w:sz w:val="24"/>
                <w:szCs w:val="24"/>
              </w:rPr>
              <w:t>My percentage</w:t>
            </w:r>
            <w:r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2434" w:type="dxa"/>
          </w:tcPr>
          <w:p w14:paraId="575C02C7" w14:textId="77777777" w:rsidR="002E230A" w:rsidRPr="00955DD2" w:rsidRDefault="002E230A" w:rsidP="002E230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55DD2">
              <w:rPr>
                <w:rFonts w:ascii="Arial" w:hAnsi="Arial" w:cs="Arial"/>
                <w:b/>
                <w:sz w:val="24"/>
                <w:szCs w:val="24"/>
              </w:rPr>
              <w:t>My Grade</w:t>
            </w:r>
            <w:r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2434" w:type="dxa"/>
          </w:tcPr>
          <w:p w14:paraId="090F2221" w14:textId="2015B663" w:rsidR="002E230A" w:rsidRPr="00955DD2" w:rsidRDefault="002E230A" w:rsidP="002E230A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How I feel about this grade: </w:t>
            </w:r>
          </w:p>
        </w:tc>
      </w:tr>
    </w:tbl>
    <w:p w14:paraId="52AF4E11" w14:textId="77777777" w:rsidR="00955DD2" w:rsidRPr="00955DD2" w:rsidRDefault="00955DD2" w:rsidP="002E230A">
      <w:pPr>
        <w:spacing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34"/>
        <w:gridCol w:w="4181"/>
        <w:gridCol w:w="2512"/>
        <w:gridCol w:w="1437"/>
        <w:gridCol w:w="972"/>
      </w:tblGrid>
      <w:tr w:rsidR="003F7BE8" w14:paraId="6339522E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2A52B13A" w14:textId="77777777" w:rsidR="003F7BE8" w:rsidRPr="00955DD2" w:rsidRDefault="003F7BE8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Qu</w:t>
            </w:r>
          </w:p>
        </w:tc>
        <w:tc>
          <w:tcPr>
            <w:tcW w:w="2147" w:type="pct"/>
            <w:vAlign w:val="center"/>
          </w:tcPr>
          <w:p w14:paraId="4165C9C0" w14:textId="77777777" w:rsidR="003F7BE8" w:rsidRPr="00955DD2" w:rsidRDefault="003F7BE8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55DD2">
              <w:rPr>
                <w:rFonts w:ascii="Arial" w:hAnsi="Arial" w:cs="Arial"/>
                <w:b/>
                <w:sz w:val="24"/>
                <w:szCs w:val="24"/>
              </w:rPr>
              <w:t>Topic</w:t>
            </w:r>
          </w:p>
        </w:tc>
        <w:tc>
          <w:tcPr>
            <w:tcW w:w="1290" w:type="pct"/>
            <w:vAlign w:val="center"/>
          </w:tcPr>
          <w:p w14:paraId="78F98FC1" w14:textId="77777777" w:rsidR="003F7BE8" w:rsidRPr="00955DD2" w:rsidRDefault="003F7BE8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Type of Qu</w:t>
            </w:r>
          </w:p>
        </w:tc>
        <w:tc>
          <w:tcPr>
            <w:tcW w:w="738" w:type="pct"/>
            <w:vAlign w:val="center"/>
          </w:tcPr>
          <w:p w14:paraId="190CEA7C" w14:textId="77777777" w:rsidR="003F7BE8" w:rsidRPr="00955DD2" w:rsidRDefault="003F7BE8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55DD2">
              <w:rPr>
                <w:rFonts w:ascii="Arial" w:hAnsi="Arial" w:cs="Arial"/>
                <w:b/>
                <w:sz w:val="24"/>
                <w:szCs w:val="24"/>
              </w:rPr>
              <w:t>My marks</w:t>
            </w:r>
          </w:p>
        </w:tc>
        <w:tc>
          <w:tcPr>
            <w:tcW w:w="499" w:type="pct"/>
            <w:vAlign w:val="center"/>
          </w:tcPr>
          <w:p w14:paraId="1F8C44D5" w14:textId="77777777" w:rsidR="003F7BE8" w:rsidRPr="00955DD2" w:rsidRDefault="003F7BE8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55DD2">
              <w:rPr>
                <w:rFonts w:ascii="Arial" w:hAnsi="Arial" w:cs="Arial"/>
                <w:b/>
                <w:sz w:val="24"/>
                <w:szCs w:val="24"/>
              </w:rPr>
              <w:sym w:font="Wingdings" w:char="F04A"/>
            </w:r>
            <w:r w:rsidRPr="00955DD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955DD2">
              <w:rPr>
                <w:rFonts w:ascii="Arial" w:hAnsi="Arial" w:cs="Arial"/>
                <w:b/>
                <w:sz w:val="24"/>
                <w:szCs w:val="24"/>
              </w:rPr>
              <w:sym w:font="Wingdings" w:char="F04B"/>
            </w:r>
            <w:r w:rsidRPr="00955DD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955DD2">
              <w:rPr>
                <w:rFonts w:ascii="Arial" w:hAnsi="Arial" w:cs="Arial"/>
                <w:b/>
                <w:sz w:val="24"/>
                <w:szCs w:val="24"/>
              </w:rPr>
              <w:sym w:font="Wingdings" w:char="F04C"/>
            </w:r>
          </w:p>
        </w:tc>
      </w:tr>
      <w:tr w:rsidR="003F7BE8" w14:paraId="67D28C6B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29128E65" w14:textId="77777777" w:rsidR="003F7BE8" w:rsidRDefault="003F7BE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47" w:type="pct"/>
            <w:vAlign w:val="center"/>
          </w:tcPr>
          <w:p w14:paraId="328823BE" w14:textId="33BF89A1" w:rsidR="00715870" w:rsidRPr="00715870" w:rsidRDefault="009750A4" w:rsidP="00715870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Atomic structure</w:t>
            </w:r>
          </w:p>
        </w:tc>
        <w:tc>
          <w:tcPr>
            <w:tcW w:w="1290" w:type="pct"/>
            <w:vAlign w:val="center"/>
          </w:tcPr>
          <w:p w14:paraId="00A6F9A8" w14:textId="77777777" w:rsidR="00715870" w:rsidRDefault="009750A4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Recall</w:t>
            </w:r>
          </w:p>
          <w:p w14:paraId="67B54DD8" w14:textId="6D95CA70" w:rsidR="009750A4" w:rsidRDefault="009750A4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Application</w:t>
            </w:r>
          </w:p>
        </w:tc>
        <w:tc>
          <w:tcPr>
            <w:tcW w:w="738" w:type="pct"/>
            <w:vAlign w:val="center"/>
          </w:tcPr>
          <w:p w14:paraId="31783462" w14:textId="1E571E32" w:rsidR="003F7BE8" w:rsidRDefault="00715870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r w:rsidR="009750A4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499" w:type="pct"/>
            <w:vAlign w:val="center"/>
          </w:tcPr>
          <w:p w14:paraId="6B7E5011" w14:textId="77777777" w:rsidR="003F7BE8" w:rsidRDefault="003F7BE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7BE8" w14:paraId="64DE4293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1361C29C" w14:textId="77777777" w:rsidR="003F7BE8" w:rsidRDefault="003F7BE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147" w:type="pct"/>
            <w:vAlign w:val="center"/>
          </w:tcPr>
          <w:p w14:paraId="2F07AEAE" w14:textId="77777777" w:rsidR="00715870" w:rsidRDefault="009750A4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Changes of state</w:t>
            </w:r>
          </w:p>
          <w:p w14:paraId="77966FB2" w14:textId="6CD8FB0F" w:rsidR="009750A4" w:rsidRPr="00511CE0" w:rsidRDefault="009750A4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Salt preparation – crystallisation</w:t>
            </w:r>
          </w:p>
        </w:tc>
        <w:tc>
          <w:tcPr>
            <w:tcW w:w="1290" w:type="pct"/>
            <w:vAlign w:val="center"/>
          </w:tcPr>
          <w:p w14:paraId="52AFFDD7" w14:textId="465DBAFC" w:rsidR="00715870" w:rsidRDefault="009750A4" w:rsidP="0071587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Recall</w:t>
            </w:r>
          </w:p>
          <w:p w14:paraId="2160C2B5" w14:textId="465CC532" w:rsidR="009750A4" w:rsidRDefault="009750A4" w:rsidP="009750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Application</w:t>
            </w:r>
          </w:p>
        </w:tc>
        <w:tc>
          <w:tcPr>
            <w:tcW w:w="738" w:type="pct"/>
            <w:vAlign w:val="center"/>
          </w:tcPr>
          <w:p w14:paraId="181A6FED" w14:textId="5C9D8339" w:rsidR="003F7BE8" w:rsidRDefault="00715870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r w:rsidR="009750A4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499" w:type="pct"/>
            <w:vAlign w:val="center"/>
          </w:tcPr>
          <w:p w14:paraId="4944863A" w14:textId="77777777" w:rsidR="003F7BE8" w:rsidRDefault="003F7BE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7BE8" w14:paraId="4C20E299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3DACE3A2" w14:textId="77777777" w:rsidR="003F7BE8" w:rsidRDefault="003F7BE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147" w:type="pct"/>
            <w:vAlign w:val="center"/>
          </w:tcPr>
          <w:p w14:paraId="7DA5BE88" w14:textId="77777777" w:rsidR="00715870" w:rsidRDefault="00625D49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Fractional distillation</w:t>
            </w:r>
          </w:p>
          <w:p w14:paraId="064E28AE" w14:textId="77777777" w:rsidR="00625D49" w:rsidRDefault="00625D49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Fractions and their uses</w:t>
            </w:r>
          </w:p>
          <w:p w14:paraId="14313C19" w14:textId="7DD99879" w:rsidR="00625D49" w:rsidRDefault="00625D49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Cracking - conditions</w:t>
            </w:r>
          </w:p>
          <w:p w14:paraId="2C44091B" w14:textId="253195A9" w:rsidR="00625D49" w:rsidRDefault="00625D49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Cracking – reasons</w:t>
            </w:r>
          </w:p>
          <w:p w14:paraId="6879CA4E" w14:textId="37AA5632" w:rsidR="00625D49" w:rsidRPr="00511CE0" w:rsidRDefault="00125113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Pollutants in fuels</w:t>
            </w:r>
          </w:p>
        </w:tc>
        <w:tc>
          <w:tcPr>
            <w:tcW w:w="1290" w:type="pct"/>
            <w:vAlign w:val="center"/>
          </w:tcPr>
          <w:p w14:paraId="1660D5E2" w14:textId="5DFBB386" w:rsidR="00715870" w:rsidRDefault="00625D49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Recall</w:t>
            </w:r>
          </w:p>
          <w:p w14:paraId="23530A86" w14:textId="1CB99136" w:rsidR="00625D49" w:rsidRDefault="00625D49" w:rsidP="0012511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Application</w:t>
            </w:r>
          </w:p>
        </w:tc>
        <w:tc>
          <w:tcPr>
            <w:tcW w:w="738" w:type="pct"/>
            <w:vAlign w:val="center"/>
          </w:tcPr>
          <w:p w14:paraId="43C777A5" w14:textId="5A58B4BD" w:rsidR="003F7BE8" w:rsidRDefault="00715870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r w:rsidR="00625D49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499" w:type="pct"/>
            <w:vAlign w:val="center"/>
          </w:tcPr>
          <w:p w14:paraId="5645BAEC" w14:textId="77777777" w:rsidR="003F7BE8" w:rsidRDefault="003F7BE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7BE8" w14:paraId="304E1116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24A1F2E2" w14:textId="77777777" w:rsidR="003F7BE8" w:rsidRDefault="003F7BE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147" w:type="pct"/>
            <w:vAlign w:val="center"/>
          </w:tcPr>
          <w:p w14:paraId="35FF75B4" w14:textId="77777777" w:rsidR="00715870" w:rsidRDefault="00125113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Rusting process</w:t>
            </w:r>
          </w:p>
          <w:p w14:paraId="12943F72" w14:textId="77777777" w:rsidR="00125113" w:rsidRDefault="00125113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Increasing surface area</w:t>
            </w:r>
          </w:p>
          <w:p w14:paraId="69865BEE" w14:textId="77777777" w:rsidR="00125113" w:rsidRDefault="00125113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Reading equipment</w:t>
            </w:r>
          </w:p>
          <w:p w14:paraId="4605A732" w14:textId="22DA14DA" w:rsidR="00125113" w:rsidRPr="00511CE0" w:rsidRDefault="00125113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Calculating percentage of oxygen</w:t>
            </w:r>
          </w:p>
        </w:tc>
        <w:tc>
          <w:tcPr>
            <w:tcW w:w="1290" w:type="pct"/>
            <w:vAlign w:val="center"/>
          </w:tcPr>
          <w:p w14:paraId="41679165" w14:textId="77777777" w:rsidR="00715870" w:rsidRDefault="00125113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Recall</w:t>
            </w:r>
          </w:p>
          <w:p w14:paraId="28C2B7EC" w14:textId="77777777" w:rsidR="00125113" w:rsidRDefault="00125113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Application</w:t>
            </w:r>
          </w:p>
          <w:p w14:paraId="36199097" w14:textId="532A2FD0" w:rsidR="00125113" w:rsidRDefault="00125113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Calculation</w:t>
            </w:r>
          </w:p>
        </w:tc>
        <w:tc>
          <w:tcPr>
            <w:tcW w:w="738" w:type="pct"/>
            <w:vAlign w:val="center"/>
          </w:tcPr>
          <w:p w14:paraId="0DCCAEF9" w14:textId="3B625E44" w:rsidR="003F7BE8" w:rsidRDefault="00715870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r w:rsidR="006E5CA8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499" w:type="pct"/>
            <w:vAlign w:val="center"/>
          </w:tcPr>
          <w:p w14:paraId="00615031" w14:textId="77777777" w:rsidR="003F7BE8" w:rsidRDefault="003F7BE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B4A8F" w14:paraId="3598C1BE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3DF2560E" w14:textId="77777777" w:rsidR="008B4A8F" w:rsidRDefault="008B4A8F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147" w:type="pct"/>
            <w:vAlign w:val="center"/>
          </w:tcPr>
          <w:p w14:paraId="164313BD" w14:textId="77777777" w:rsidR="00715870" w:rsidRDefault="006E5CA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Definition of isomers</w:t>
            </w:r>
          </w:p>
          <w:p w14:paraId="60A2BB8B" w14:textId="3FC09F5A" w:rsidR="006E5CA8" w:rsidRDefault="006E5CA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Calculating RFM</w:t>
            </w:r>
          </w:p>
          <w:p w14:paraId="426F5EEC" w14:textId="5512F60E" w:rsidR="006E5CA8" w:rsidRDefault="006E5CA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Naming hydrocarbons</w:t>
            </w:r>
          </w:p>
          <w:p w14:paraId="75B99128" w14:textId="6B02AC8E" w:rsidR="006E5CA8" w:rsidRDefault="006E5CA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Drawing isomers</w:t>
            </w:r>
          </w:p>
          <w:p w14:paraId="2F1BD406" w14:textId="7A55542A" w:rsidR="006E5CA8" w:rsidRPr="00511CE0" w:rsidRDefault="006E5CA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Comparing reactions of alkanes and alkenes with bromine</w:t>
            </w:r>
          </w:p>
        </w:tc>
        <w:tc>
          <w:tcPr>
            <w:tcW w:w="1290" w:type="pct"/>
            <w:vAlign w:val="center"/>
          </w:tcPr>
          <w:p w14:paraId="42530129" w14:textId="77777777" w:rsidR="00715870" w:rsidRDefault="006E5CA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Recall</w:t>
            </w:r>
          </w:p>
          <w:p w14:paraId="404B3B3A" w14:textId="23C839C9" w:rsidR="006E5CA8" w:rsidRDefault="006E5CA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Application</w:t>
            </w:r>
          </w:p>
          <w:p w14:paraId="2912DD3B" w14:textId="654B5DA5" w:rsidR="006E5CA8" w:rsidRDefault="006E5CA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Calculationm</w:t>
            </w:r>
            <w:proofErr w:type="spellEnd"/>
          </w:p>
        </w:tc>
        <w:tc>
          <w:tcPr>
            <w:tcW w:w="738" w:type="pct"/>
            <w:vAlign w:val="center"/>
          </w:tcPr>
          <w:p w14:paraId="53BDDEEC" w14:textId="486E4A6D" w:rsidR="008B4A8F" w:rsidRDefault="00715870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r w:rsidR="006E5CA8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499" w:type="pct"/>
            <w:vAlign w:val="center"/>
          </w:tcPr>
          <w:p w14:paraId="361DF04E" w14:textId="77777777" w:rsidR="008B4A8F" w:rsidRDefault="008B4A8F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B4A8F" w14:paraId="4BDD14D0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404D74F5" w14:textId="77777777" w:rsidR="008B4A8F" w:rsidRDefault="008B4A8F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147" w:type="pct"/>
            <w:vAlign w:val="center"/>
          </w:tcPr>
          <w:p w14:paraId="4CE6DF88" w14:textId="2A57C934" w:rsidR="00715870" w:rsidRPr="00511CE0" w:rsidRDefault="00715870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0" w:type="pct"/>
            <w:vAlign w:val="center"/>
          </w:tcPr>
          <w:p w14:paraId="1D08E393" w14:textId="700FD47E" w:rsidR="00715870" w:rsidRDefault="00715870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8" w:type="pct"/>
            <w:vAlign w:val="center"/>
          </w:tcPr>
          <w:p w14:paraId="790F3C11" w14:textId="759FFD07" w:rsidR="008B4A8F" w:rsidRDefault="00715870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</w:p>
        </w:tc>
        <w:tc>
          <w:tcPr>
            <w:tcW w:w="499" w:type="pct"/>
            <w:vAlign w:val="center"/>
          </w:tcPr>
          <w:p w14:paraId="588044D2" w14:textId="77777777" w:rsidR="008B4A8F" w:rsidRDefault="008B4A8F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B4A8F" w14:paraId="70D78402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7B74584F" w14:textId="77777777" w:rsidR="008B4A8F" w:rsidRDefault="008B4A8F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147" w:type="pct"/>
            <w:vAlign w:val="center"/>
          </w:tcPr>
          <w:p w14:paraId="517A811C" w14:textId="078BBA06" w:rsidR="00234428" w:rsidRPr="00511CE0" w:rsidRDefault="0023442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0" w:type="pct"/>
            <w:vAlign w:val="center"/>
          </w:tcPr>
          <w:p w14:paraId="1F7D145A" w14:textId="04CEAB3B" w:rsidR="00E7442C" w:rsidRDefault="00E7442C" w:rsidP="00E7442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8" w:type="pct"/>
            <w:vAlign w:val="center"/>
          </w:tcPr>
          <w:p w14:paraId="1C828854" w14:textId="15BAE676" w:rsidR="008B4A8F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</w:p>
        </w:tc>
        <w:tc>
          <w:tcPr>
            <w:tcW w:w="499" w:type="pct"/>
            <w:vAlign w:val="center"/>
          </w:tcPr>
          <w:p w14:paraId="56B4CADE" w14:textId="77777777" w:rsidR="008B4A8F" w:rsidRDefault="008B4A8F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1F4D" w14:paraId="6D096869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186D3807" w14:textId="1CF77A3C" w:rsidR="00C81F4D" w:rsidRDefault="00C81F4D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147" w:type="pct"/>
            <w:vAlign w:val="center"/>
          </w:tcPr>
          <w:p w14:paraId="310B25F5" w14:textId="4DE7E84F" w:rsidR="00234428" w:rsidRDefault="0023442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0" w:type="pct"/>
            <w:vAlign w:val="center"/>
          </w:tcPr>
          <w:p w14:paraId="13BBF170" w14:textId="166C2584" w:rsidR="00234428" w:rsidRDefault="00234428" w:rsidP="002344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8" w:type="pct"/>
            <w:vAlign w:val="center"/>
          </w:tcPr>
          <w:p w14:paraId="2C2A0977" w14:textId="3E280C84" w:rsidR="00C81F4D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</w:p>
        </w:tc>
        <w:tc>
          <w:tcPr>
            <w:tcW w:w="499" w:type="pct"/>
            <w:vAlign w:val="center"/>
          </w:tcPr>
          <w:p w14:paraId="63B9E169" w14:textId="77777777" w:rsidR="00C81F4D" w:rsidRDefault="00C81F4D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1F4D" w14:paraId="59DFC507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2E6AC544" w14:textId="78968F6E" w:rsidR="00C81F4D" w:rsidRDefault="00C81F4D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147" w:type="pct"/>
            <w:vAlign w:val="center"/>
          </w:tcPr>
          <w:p w14:paraId="511E8151" w14:textId="156BA542" w:rsidR="00234428" w:rsidRDefault="0023442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0" w:type="pct"/>
            <w:vAlign w:val="center"/>
          </w:tcPr>
          <w:p w14:paraId="1A53E26F" w14:textId="54C7F0BF" w:rsidR="00234428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8" w:type="pct"/>
            <w:vAlign w:val="center"/>
          </w:tcPr>
          <w:p w14:paraId="1F228648" w14:textId="20B4C0DC" w:rsidR="00C81F4D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</w:p>
        </w:tc>
        <w:tc>
          <w:tcPr>
            <w:tcW w:w="499" w:type="pct"/>
            <w:vAlign w:val="center"/>
          </w:tcPr>
          <w:p w14:paraId="0A86365A" w14:textId="77777777" w:rsidR="00C81F4D" w:rsidRDefault="00C81F4D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1F4D" w14:paraId="41481343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67E2875C" w14:textId="7F3BD9F6" w:rsidR="00C81F4D" w:rsidRDefault="00C81F4D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147" w:type="pct"/>
            <w:vAlign w:val="center"/>
          </w:tcPr>
          <w:p w14:paraId="786FB48D" w14:textId="32FE5135" w:rsidR="00234428" w:rsidRDefault="0023442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0" w:type="pct"/>
            <w:vAlign w:val="center"/>
          </w:tcPr>
          <w:p w14:paraId="706E8725" w14:textId="5DAF8E98" w:rsidR="00234428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8" w:type="pct"/>
            <w:vAlign w:val="center"/>
          </w:tcPr>
          <w:p w14:paraId="5B43954B" w14:textId="5157798F" w:rsidR="00C81F4D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</w:p>
        </w:tc>
        <w:tc>
          <w:tcPr>
            <w:tcW w:w="499" w:type="pct"/>
            <w:vAlign w:val="center"/>
          </w:tcPr>
          <w:p w14:paraId="4AC34C04" w14:textId="77777777" w:rsidR="00C81F4D" w:rsidRDefault="00C81F4D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E17200C" w14:textId="77777777" w:rsidR="00234428" w:rsidRDefault="00234428"/>
    <w:p w14:paraId="1595566C" w14:textId="77777777" w:rsidR="00234428" w:rsidRDefault="00234428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34"/>
        <w:gridCol w:w="4181"/>
        <w:gridCol w:w="2512"/>
        <w:gridCol w:w="1437"/>
        <w:gridCol w:w="972"/>
      </w:tblGrid>
      <w:tr w:rsidR="002E230A" w14:paraId="7B9CBB87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1BF944BA" w14:textId="2EDD51FE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2147" w:type="pct"/>
            <w:vAlign w:val="center"/>
          </w:tcPr>
          <w:p w14:paraId="44CE6757" w14:textId="4343367E" w:rsidR="00234428" w:rsidRDefault="0023442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0" w:type="pct"/>
            <w:vAlign w:val="center"/>
          </w:tcPr>
          <w:p w14:paraId="3D5F514B" w14:textId="617E3EFC" w:rsidR="00234428" w:rsidRDefault="00234428" w:rsidP="00386D2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8" w:type="pct"/>
            <w:vAlign w:val="center"/>
          </w:tcPr>
          <w:p w14:paraId="0CBE782D" w14:textId="23DF4149" w:rsidR="002E230A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</w:p>
        </w:tc>
        <w:tc>
          <w:tcPr>
            <w:tcW w:w="499" w:type="pct"/>
            <w:vAlign w:val="center"/>
          </w:tcPr>
          <w:p w14:paraId="0215063B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34428" w14:paraId="539E212A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23092D9B" w14:textId="50D65EE9" w:rsidR="00234428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2147" w:type="pct"/>
            <w:vAlign w:val="center"/>
          </w:tcPr>
          <w:p w14:paraId="322754DF" w14:textId="64ABE6B9" w:rsidR="00234428" w:rsidRDefault="0023442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0" w:type="pct"/>
            <w:vAlign w:val="center"/>
          </w:tcPr>
          <w:p w14:paraId="29EFC661" w14:textId="048E5DAA" w:rsidR="00234428" w:rsidRDefault="00234428" w:rsidP="00386D2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8" w:type="pct"/>
            <w:vAlign w:val="center"/>
          </w:tcPr>
          <w:p w14:paraId="6E9A4922" w14:textId="36FCAFC1" w:rsidR="00234428" w:rsidRDefault="00625D49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</w:p>
        </w:tc>
        <w:tc>
          <w:tcPr>
            <w:tcW w:w="499" w:type="pct"/>
            <w:vAlign w:val="center"/>
          </w:tcPr>
          <w:p w14:paraId="2FF48BA6" w14:textId="77777777" w:rsidR="00234428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34428" w14:paraId="067A106E" w14:textId="77777777" w:rsidTr="00C81F4D">
        <w:trPr>
          <w:trHeight w:val="567"/>
        </w:trPr>
        <w:tc>
          <w:tcPr>
            <w:tcW w:w="326" w:type="pct"/>
            <w:vAlign w:val="center"/>
          </w:tcPr>
          <w:p w14:paraId="202E5A30" w14:textId="6BAED07F" w:rsidR="00234428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2147" w:type="pct"/>
            <w:vAlign w:val="center"/>
          </w:tcPr>
          <w:p w14:paraId="2D46ABF8" w14:textId="0D778E9F" w:rsidR="00234428" w:rsidRDefault="00234428" w:rsidP="002E230A">
            <w:pPr>
              <w:pStyle w:val="ListParagraph"/>
              <w:numPr>
                <w:ilvl w:val="0"/>
                <w:numId w:val="1"/>
              </w:numPr>
              <w:ind w:left="38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0" w:type="pct"/>
            <w:vAlign w:val="center"/>
          </w:tcPr>
          <w:p w14:paraId="0B401C58" w14:textId="31BF283E" w:rsidR="00234428" w:rsidRDefault="00234428" w:rsidP="00386D2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8" w:type="pct"/>
            <w:vAlign w:val="center"/>
          </w:tcPr>
          <w:p w14:paraId="358C07E1" w14:textId="73D3213D" w:rsidR="00234428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</w:p>
        </w:tc>
        <w:tc>
          <w:tcPr>
            <w:tcW w:w="499" w:type="pct"/>
            <w:vAlign w:val="center"/>
          </w:tcPr>
          <w:p w14:paraId="58170726" w14:textId="77777777" w:rsidR="00234428" w:rsidRDefault="00234428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C862F67" w14:textId="37FB23D9" w:rsidR="00955DD2" w:rsidRPr="002E230A" w:rsidRDefault="008B4A8F" w:rsidP="002E230A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2E230A">
        <w:rPr>
          <w:rFonts w:ascii="Arial" w:hAnsi="Arial" w:cs="Arial"/>
          <w:b/>
          <w:bCs/>
          <w:sz w:val="24"/>
          <w:szCs w:val="24"/>
        </w:rPr>
        <w:t xml:space="preserve">Highlight </w:t>
      </w:r>
      <w:r w:rsidR="002E230A" w:rsidRPr="002E230A">
        <w:rPr>
          <w:rFonts w:ascii="Arial" w:hAnsi="Arial" w:cs="Arial"/>
          <w:b/>
          <w:bCs/>
          <w:sz w:val="24"/>
          <w:szCs w:val="24"/>
        </w:rPr>
        <w:t xml:space="preserve">the </w:t>
      </w:r>
      <w:r w:rsidR="00CC3AAD" w:rsidRPr="002E230A">
        <w:rPr>
          <w:rFonts w:ascii="Arial" w:hAnsi="Arial" w:cs="Arial"/>
          <w:b/>
          <w:bCs/>
          <w:sz w:val="24"/>
          <w:szCs w:val="24"/>
        </w:rPr>
        <w:t>topics</w:t>
      </w:r>
      <w:r w:rsidRPr="002E230A">
        <w:rPr>
          <w:rFonts w:ascii="Arial" w:hAnsi="Arial" w:cs="Arial"/>
          <w:b/>
          <w:bCs/>
          <w:sz w:val="24"/>
          <w:szCs w:val="24"/>
        </w:rPr>
        <w:t xml:space="preserve"> that require further study</w:t>
      </w:r>
    </w:p>
    <w:p w14:paraId="08E9C590" w14:textId="77777777" w:rsidR="002E230A" w:rsidRDefault="002E230A" w:rsidP="002E230A">
      <w:pPr>
        <w:spacing w:line="240" w:lineRule="auto"/>
        <w:rPr>
          <w:rFonts w:ascii="Arial" w:hAnsi="Arial" w:cs="Arial"/>
          <w:sz w:val="24"/>
          <w:szCs w:val="24"/>
        </w:rPr>
      </w:pPr>
    </w:p>
    <w:p w14:paraId="578E9683" w14:textId="07DEC9A0" w:rsidR="00CC3AAD" w:rsidRPr="002E230A" w:rsidRDefault="00CC3AAD" w:rsidP="002E230A">
      <w:pPr>
        <w:spacing w:line="240" w:lineRule="auto"/>
        <w:rPr>
          <w:rFonts w:ascii="Arial" w:hAnsi="Arial" w:cs="Arial"/>
          <w:b/>
          <w:bCs/>
          <w:sz w:val="24"/>
          <w:szCs w:val="24"/>
        </w:rPr>
      </w:pPr>
      <w:r w:rsidRPr="002E230A">
        <w:rPr>
          <w:rFonts w:ascii="Arial" w:hAnsi="Arial" w:cs="Arial"/>
          <w:b/>
          <w:bCs/>
          <w:sz w:val="24"/>
          <w:szCs w:val="24"/>
        </w:rPr>
        <w:t>Types of question I need to practice (tick as appropriate):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576"/>
        <w:gridCol w:w="2826"/>
        <w:gridCol w:w="567"/>
      </w:tblGrid>
      <w:tr w:rsidR="002E230A" w14:paraId="50E86DE9" w14:textId="7A4524AC" w:rsidTr="002E230A">
        <w:trPr>
          <w:trHeight w:val="454"/>
          <w:jc w:val="center"/>
        </w:trPr>
        <w:tc>
          <w:tcPr>
            <w:tcW w:w="2972" w:type="dxa"/>
            <w:vAlign w:val="center"/>
          </w:tcPr>
          <w:p w14:paraId="38C25317" w14:textId="2EE89BE7" w:rsidR="002E230A" w:rsidRPr="00CC3AAD" w:rsidRDefault="002E230A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C3AAD">
              <w:rPr>
                <w:rFonts w:ascii="Arial" w:hAnsi="Arial" w:cs="Arial"/>
                <w:b/>
                <w:sz w:val="24"/>
                <w:szCs w:val="24"/>
              </w:rPr>
              <w:t>Type of question</w:t>
            </w:r>
          </w:p>
        </w:tc>
        <w:tc>
          <w:tcPr>
            <w:tcW w:w="576" w:type="dxa"/>
            <w:vAlign w:val="center"/>
          </w:tcPr>
          <w:p w14:paraId="11FA785E" w14:textId="69A23DF7" w:rsidR="002E230A" w:rsidRPr="00CC3AAD" w:rsidRDefault="002E230A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C3AAD">
              <w:rPr>
                <w:rFonts w:ascii="Arial" w:hAnsi="Arial" w:cs="Arial"/>
                <w:b/>
                <w:sz w:val="24"/>
                <w:szCs w:val="24"/>
              </w:rPr>
              <w:sym w:font="Wingdings" w:char="F0FC"/>
            </w:r>
          </w:p>
        </w:tc>
        <w:tc>
          <w:tcPr>
            <w:tcW w:w="2826" w:type="dxa"/>
            <w:vAlign w:val="center"/>
          </w:tcPr>
          <w:p w14:paraId="108C8D49" w14:textId="3F35ECDF" w:rsidR="002E230A" w:rsidRPr="00CC3AAD" w:rsidRDefault="002E230A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C3AAD">
              <w:rPr>
                <w:rFonts w:ascii="Arial" w:hAnsi="Arial" w:cs="Arial"/>
                <w:b/>
                <w:sz w:val="24"/>
                <w:szCs w:val="24"/>
              </w:rPr>
              <w:t>Type of question</w:t>
            </w:r>
          </w:p>
        </w:tc>
        <w:tc>
          <w:tcPr>
            <w:tcW w:w="567" w:type="dxa"/>
            <w:vAlign w:val="center"/>
          </w:tcPr>
          <w:p w14:paraId="499CCD59" w14:textId="4D3DF31A" w:rsidR="002E230A" w:rsidRPr="00CC3AAD" w:rsidRDefault="002E230A" w:rsidP="002E230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C3AAD">
              <w:rPr>
                <w:rFonts w:ascii="Arial" w:hAnsi="Arial" w:cs="Arial"/>
                <w:b/>
                <w:sz w:val="24"/>
                <w:szCs w:val="24"/>
              </w:rPr>
              <w:sym w:font="Wingdings" w:char="F0FC"/>
            </w:r>
          </w:p>
        </w:tc>
      </w:tr>
      <w:tr w:rsidR="002E230A" w14:paraId="0ABF850F" w14:textId="1F7EBAB5" w:rsidTr="002E230A">
        <w:trPr>
          <w:trHeight w:val="454"/>
          <w:jc w:val="center"/>
        </w:trPr>
        <w:tc>
          <w:tcPr>
            <w:tcW w:w="2972" w:type="dxa"/>
            <w:vAlign w:val="center"/>
          </w:tcPr>
          <w:p w14:paraId="7FCD7395" w14:textId="047291FE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Recall</w:t>
            </w:r>
          </w:p>
        </w:tc>
        <w:tc>
          <w:tcPr>
            <w:tcW w:w="576" w:type="dxa"/>
            <w:vAlign w:val="center"/>
          </w:tcPr>
          <w:p w14:paraId="07D82992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26" w:type="dxa"/>
            <w:vAlign w:val="center"/>
          </w:tcPr>
          <w:p w14:paraId="6D96AFF7" w14:textId="3675DC9A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Calculations</w:t>
            </w:r>
          </w:p>
        </w:tc>
        <w:tc>
          <w:tcPr>
            <w:tcW w:w="567" w:type="dxa"/>
            <w:vAlign w:val="center"/>
          </w:tcPr>
          <w:p w14:paraId="5BCD7065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E230A" w14:paraId="768DFA7A" w14:textId="735DA6D5" w:rsidTr="002E230A">
        <w:trPr>
          <w:trHeight w:val="454"/>
          <w:jc w:val="center"/>
        </w:trPr>
        <w:tc>
          <w:tcPr>
            <w:tcW w:w="2972" w:type="dxa"/>
            <w:vAlign w:val="center"/>
          </w:tcPr>
          <w:p w14:paraId="70603AB5" w14:textId="613F4FEE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Application</w:t>
            </w:r>
          </w:p>
        </w:tc>
        <w:tc>
          <w:tcPr>
            <w:tcW w:w="576" w:type="dxa"/>
            <w:vAlign w:val="center"/>
          </w:tcPr>
          <w:p w14:paraId="36B91CAD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26" w:type="dxa"/>
            <w:vAlign w:val="center"/>
          </w:tcPr>
          <w:p w14:paraId="4330AD81" w14:textId="629CC6C0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Graphs</w:t>
            </w:r>
          </w:p>
        </w:tc>
        <w:tc>
          <w:tcPr>
            <w:tcW w:w="567" w:type="dxa"/>
            <w:vAlign w:val="center"/>
          </w:tcPr>
          <w:p w14:paraId="6AD638E8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E230A" w14:paraId="2AA2CDDE" w14:textId="3751FBF7" w:rsidTr="002E230A">
        <w:trPr>
          <w:trHeight w:val="454"/>
          <w:jc w:val="center"/>
        </w:trPr>
        <w:tc>
          <w:tcPr>
            <w:tcW w:w="2972" w:type="dxa"/>
            <w:vAlign w:val="center"/>
          </w:tcPr>
          <w:p w14:paraId="3FCF0E29" w14:textId="7C143A14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Science Works</w:t>
            </w:r>
          </w:p>
        </w:tc>
        <w:tc>
          <w:tcPr>
            <w:tcW w:w="576" w:type="dxa"/>
            <w:vAlign w:val="center"/>
          </w:tcPr>
          <w:p w14:paraId="055F0DD8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26" w:type="dxa"/>
            <w:vAlign w:val="center"/>
          </w:tcPr>
          <w:p w14:paraId="001BFBE3" w14:textId="3381A68B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Short answer</w:t>
            </w:r>
          </w:p>
        </w:tc>
        <w:tc>
          <w:tcPr>
            <w:tcW w:w="567" w:type="dxa"/>
            <w:vAlign w:val="center"/>
          </w:tcPr>
          <w:p w14:paraId="5F3C0AEB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E230A" w14:paraId="77FE7A3B" w14:textId="1D7BD18F" w:rsidTr="002E230A">
        <w:trPr>
          <w:trHeight w:val="454"/>
          <w:jc w:val="center"/>
        </w:trPr>
        <w:tc>
          <w:tcPr>
            <w:tcW w:w="2972" w:type="dxa"/>
            <w:vAlign w:val="center"/>
          </w:tcPr>
          <w:p w14:paraId="42C0928B" w14:textId="673A41A6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Equations</w:t>
            </w:r>
          </w:p>
        </w:tc>
        <w:tc>
          <w:tcPr>
            <w:tcW w:w="576" w:type="dxa"/>
            <w:vAlign w:val="center"/>
          </w:tcPr>
          <w:p w14:paraId="70C2B09D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26" w:type="dxa"/>
            <w:vAlign w:val="center"/>
          </w:tcPr>
          <w:p w14:paraId="6C94E8FE" w14:textId="0FDEE0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Long answer</w:t>
            </w:r>
          </w:p>
        </w:tc>
        <w:tc>
          <w:tcPr>
            <w:tcW w:w="567" w:type="dxa"/>
            <w:vAlign w:val="center"/>
          </w:tcPr>
          <w:p w14:paraId="32231BEA" w14:textId="77777777" w:rsidR="002E230A" w:rsidRDefault="002E230A" w:rsidP="002E23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2D556DD" w14:textId="019F94C2" w:rsidR="008B4A8F" w:rsidRDefault="008B4A8F" w:rsidP="002E230A">
      <w:pPr>
        <w:spacing w:line="240" w:lineRule="auto"/>
        <w:rPr>
          <w:rFonts w:ascii="Arial" w:hAnsi="Arial" w:cs="Arial"/>
          <w:sz w:val="24"/>
          <w:szCs w:val="24"/>
        </w:rPr>
      </w:pPr>
    </w:p>
    <w:p w14:paraId="5D722AF5" w14:textId="77777777" w:rsidR="00955DD2" w:rsidRPr="002E230A" w:rsidRDefault="00955DD2" w:rsidP="002E230A">
      <w:pPr>
        <w:spacing w:line="240" w:lineRule="auto"/>
        <w:rPr>
          <w:rFonts w:ascii="Arial" w:hAnsi="Arial" w:cs="Arial"/>
          <w:b/>
          <w:bCs/>
          <w:sz w:val="24"/>
          <w:szCs w:val="24"/>
        </w:rPr>
      </w:pPr>
      <w:r w:rsidRPr="002E230A">
        <w:rPr>
          <w:rFonts w:ascii="Arial" w:hAnsi="Arial" w:cs="Arial"/>
          <w:b/>
          <w:bCs/>
          <w:sz w:val="24"/>
          <w:szCs w:val="24"/>
        </w:rPr>
        <w:t>Exam technique strategies:</w:t>
      </w:r>
    </w:p>
    <w:p w14:paraId="7FE6EE90" w14:textId="12C9C135" w:rsidR="00955DD2" w:rsidRPr="00955DD2" w:rsidRDefault="00955DD2" w:rsidP="002E230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………………………………………….………………………………………….……………………</w:t>
      </w:r>
    </w:p>
    <w:p w14:paraId="595B0A4A" w14:textId="66BBAF80" w:rsidR="00955DD2" w:rsidRPr="00955DD2" w:rsidRDefault="00955DD2" w:rsidP="002E230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………………………………………….………………………………………….……………………</w:t>
      </w:r>
    </w:p>
    <w:p w14:paraId="14A69C04" w14:textId="7B26B121" w:rsidR="00955DD2" w:rsidRPr="00955DD2" w:rsidRDefault="00955DD2" w:rsidP="002E230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………………………………………….………………………………………….……………………</w:t>
      </w:r>
    </w:p>
    <w:p w14:paraId="13980EAD" w14:textId="709EA163" w:rsidR="00955DD2" w:rsidRDefault="00955DD2" w:rsidP="002E230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………………………………………….………………………………………….……………………</w:t>
      </w:r>
    </w:p>
    <w:p w14:paraId="1DD3768E" w14:textId="77777777" w:rsidR="00234428" w:rsidRDefault="00234428" w:rsidP="002E230A">
      <w:pPr>
        <w:spacing w:line="240" w:lineRule="auto"/>
        <w:rPr>
          <w:rFonts w:ascii="Arial" w:hAnsi="Arial" w:cs="Arial"/>
          <w:b/>
          <w:bCs/>
          <w:sz w:val="24"/>
          <w:szCs w:val="24"/>
        </w:rPr>
      </w:pPr>
    </w:p>
    <w:p w14:paraId="05F697AD" w14:textId="1D2133F8" w:rsidR="002E230A" w:rsidRPr="002E230A" w:rsidRDefault="002E230A" w:rsidP="002E230A">
      <w:pPr>
        <w:spacing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Revision </w:t>
      </w:r>
      <w:r w:rsidRPr="002E230A">
        <w:rPr>
          <w:rFonts w:ascii="Arial" w:hAnsi="Arial" w:cs="Arial"/>
          <w:b/>
          <w:bCs/>
          <w:sz w:val="24"/>
          <w:szCs w:val="24"/>
        </w:rPr>
        <w:t>strategies</w:t>
      </w:r>
      <w:r>
        <w:rPr>
          <w:rFonts w:ascii="Arial" w:hAnsi="Arial" w:cs="Arial"/>
          <w:b/>
          <w:bCs/>
          <w:sz w:val="24"/>
          <w:szCs w:val="24"/>
        </w:rPr>
        <w:t xml:space="preserve"> to try</w:t>
      </w:r>
      <w:r w:rsidRPr="002E230A">
        <w:rPr>
          <w:rFonts w:ascii="Arial" w:hAnsi="Arial" w:cs="Arial"/>
          <w:b/>
          <w:bCs/>
          <w:sz w:val="24"/>
          <w:szCs w:val="24"/>
        </w:rPr>
        <w:t>:</w:t>
      </w:r>
    </w:p>
    <w:p w14:paraId="60258A88" w14:textId="77777777" w:rsidR="002E230A" w:rsidRPr="00955DD2" w:rsidRDefault="002E230A" w:rsidP="002E230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………………………………………….………………………………………….……………………</w:t>
      </w:r>
    </w:p>
    <w:p w14:paraId="1B407693" w14:textId="77777777" w:rsidR="002E230A" w:rsidRPr="00955DD2" w:rsidRDefault="002E230A" w:rsidP="002E230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………………………………………….………………………………………….……………………</w:t>
      </w:r>
    </w:p>
    <w:p w14:paraId="5CE6311A" w14:textId="0B4CCEE7" w:rsidR="002E230A" w:rsidRDefault="002E230A" w:rsidP="002E230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………………………………………….………………………………………….……………………</w:t>
      </w:r>
    </w:p>
    <w:p w14:paraId="3DCDC5C7" w14:textId="4DA42EAF" w:rsidR="002E230A" w:rsidRPr="00955DD2" w:rsidRDefault="002E230A" w:rsidP="002E230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………………………………………….………………………………………….……………………</w:t>
      </w:r>
    </w:p>
    <w:sectPr w:rsidR="002E230A" w:rsidRPr="00955DD2" w:rsidSect="00980A8D">
      <w:pgSz w:w="11906" w:h="16838"/>
      <w:pgMar w:top="1440" w:right="1080" w:bottom="1171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45FC2F" w14:textId="77777777" w:rsidR="005D3718" w:rsidRDefault="005D3718" w:rsidP="00D56DDF">
      <w:pPr>
        <w:spacing w:after="0" w:line="240" w:lineRule="auto"/>
      </w:pPr>
      <w:r>
        <w:separator/>
      </w:r>
    </w:p>
  </w:endnote>
  <w:endnote w:type="continuationSeparator" w:id="0">
    <w:p w14:paraId="1FBF3880" w14:textId="77777777" w:rsidR="005D3718" w:rsidRDefault="005D3718" w:rsidP="00D56D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F3380D" w14:textId="77777777" w:rsidR="005D3718" w:rsidRDefault="005D3718" w:rsidP="00D56DDF">
      <w:pPr>
        <w:spacing w:after="0" w:line="240" w:lineRule="auto"/>
      </w:pPr>
      <w:r>
        <w:separator/>
      </w:r>
    </w:p>
  </w:footnote>
  <w:footnote w:type="continuationSeparator" w:id="0">
    <w:p w14:paraId="75DD4835" w14:textId="77777777" w:rsidR="005D3718" w:rsidRDefault="005D3718" w:rsidP="00D56D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52F64E9"/>
    <w:multiLevelType w:val="hybridMultilevel"/>
    <w:tmpl w:val="045ED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257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DD2"/>
    <w:rsid w:val="00011CF9"/>
    <w:rsid w:val="00054F55"/>
    <w:rsid w:val="000856FA"/>
    <w:rsid w:val="00112758"/>
    <w:rsid w:val="00125113"/>
    <w:rsid w:val="001716A4"/>
    <w:rsid w:val="00181BAA"/>
    <w:rsid w:val="00234428"/>
    <w:rsid w:val="002E230A"/>
    <w:rsid w:val="00386B87"/>
    <w:rsid w:val="00386D25"/>
    <w:rsid w:val="003F7BE8"/>
    <w:rsid w:val="003F7FD2"/>
    <w:rsid w:val="00407444"/>
    <w:rsid w:val="00412633"/>
    <w:rsid w:val="00421D16"/>
    <w:rsid w:val="00477DF7"/>
    <w:rsid w:val="004E0930"/>
    <w:rsid w:val="00511CE0"/>
    <w:rsid w:val="0055489F"/>
    <w:rsid w:val="005B3839"/>
    <w:rsid w:val="005D3718"/>
    <w:rsid w:val="00625D49"/>
    <w:rsid w:val="006B78FB"/>
    <w:rsid w:val="006E5C67"/>
    <w:rsid w:val="006E5CA8"/>
    <w:rsid w:val="00703A2C"/>
    <w:rsid w:val="007142B7"/>
    <w:rsid w:val="00715870"/>
    <w:rsid w:val="00726689"/>
    <w:rsid w:val="0076411B"/>
    <w:rsid w:val="00781792"/>
    <w:rsid w:val="007A54C5"/>
    <w:rsid w:val="007C66BA"/>
    <w:rsid w:val="00872640"/>
    <w:rsid w:val="00884716"/>
    <w:rsid w:val="00892C55"/>
    <w:rsid w:val="008B387C"/>
    <w:rsid w:val="008B4A8F"/>
    <w:rsid w:val="008D40E5"/>
    <w:rsid w:val="009007D0"/>
    <w:rsid w:val="00933895"/>
    <w:rsid w:val="00953578"/>
    <w:rsid w:val="00955DD2"/>
    <w:rsid w:val="009750A4"/>
    <w:rsid w:val="00980A8D"/>
    <w:rsid w:val="009A578E"/>
    <w:rsid w:val="009C7801"/>
    <w:rsid w:val="009D7BDF"/>
    <w:rsid w:val="009E4C6B"/>
    <w:rsid w:val="00A22663"/>
    <w:rsid w:val="00A52740"/>
    <w:rsid w:val="00AC750A"/>
    <w:rsid w:val="00B478EE"/>
    <w:rsid w:val="00B6534E"/>
    <w:rsid w:val="00BC76BF"/>
    <w:rsid w:val="00BD1C53"/>
    <w:rsid w:val="00BF53C5"/>
    <w:rsid w:val="00C67638"/>
    <w:rsid w:val="00C81F4D"/>
    <w:rsid w:val="00C878E0"/>
    <w:rsid w:val="00CA5E95"/>
    <w:rsid w:val="00CB1419"/>
    <w:rsid w:val="00CC3AAD"/>
    <w:rsid w:val="00D56DDF"/>
    <w:rsid w:val="00D575B9"/>
    <w:rsid w:val="00D67BFA"/>
    <w:rsid w:val="00DC4954"/>
    <w:rsid w:val="00DF385C"/>
    <w:rsid w:val="00E40198"/>
    <w:rsid w:val="00E7442C"/>
    <w:rsid w:val="00E75FFC"/>
    <w:rsid w:val="00EC2095"/>
    <w:rsid w:val="00ED3465"/>
    <w:rsid w:val="00F31730"/>
    <w:rsid w:val="00F428EC"/>
    <w:rsid w:val="00F54474"/>
    <w:rsid w:val="00FD3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F9100C"/>
  <w15:chartTrackingRefBased/>
  <w15:docId w15:val="{EC4C339B-9A20-4A8C-B94F-0D900230C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55D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1CE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56D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6DDF"/>
  </w:style>
  <w:style w:type="paragraph" w:styleId="Footer">
    <w:name w:val="footer"/>
    <w:basedOn w:val="Normal"/>
    <w:link w:val="FooterChar"/>
    <w:uiPriority w:val="99"/>
    <w:unhideWhenUsed/>
    <w:rsid w:val="00D56D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6D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213</Words>
  <Characters>1260</Characters>
  <Application>Microsoft Office Word</Application>
  <DocSecurity>0</DocSecurity>
  <Lines>210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Compton School</Company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Groves</dc:creator>
  <cp:keywords/>
  <dc:description/>
  <cp:lastModifiedBy>Sarah Groves</cp:lastModifiedBy>
  <cp:revision>3</cp:revision>
  <cp:lastPrinted>2024-06-19T03:48:00Z</cp:lastPrinted>
  <dcterms:created xsi:type="dcterms:W3CDTF">2024-10-13T06:56:00Z</dcterms:created>
  <dcterms:modified xsi:type="dcterms:W3CDTF">2024-10-13T07:36:00Z</dcterms:modified>
</cp:coreProperties>
</file>