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BFEB" w14:textId="2934E723" w:rsidR="001A0E9A" w:rsidRPr="00CA0476" w:rsidRDefault="00CA0476" w:rsidP="00CA0476">
      <w:pPr>
        <w:pStyle w:val="Name"/>
        <w:tabs>
          <w:tab w:val="clear" w:pos="851"/>
          <w:tab w:val="clear" w:pos="5670"/>
          <w:tab w:val="clear" w:pos="8080"/>
        </w:tabs>
        <w:jc w:val="center"/>
        <w:rPr>
          <w:rStyle w:val="Gapfill"/>
          <w:rFonts w:ascii="Montserrat" w:hAnsi="Montserrat"/>
          <w:sz w:val="28"/>
          <w:szCs w:val="28"/>
        </w:rPr>
      </w:pPr>
      <w:r w:rsidRPr="00CA0476">
        <w:rPr>
          <w:rFonts w:ascii="Montserrat" w:hAnsi="Montserrat"/>
          <w:sz w:val="28"/>
          <w:szCs w:val="28"/>
        </w:rPr>
        <w:t>8J Light</w:t>
      </w:r>
    </w:p>
    <w:p w14:paraId="77467FF9" w14:textId="77777777" w:rsidR="005332E9" w:rsidRDefault="005332E9" w:rsidP="00BA1150">
      <w:pPr>
        <w:pStyle w:val="Bodytext"/>
      </w:pPr>
      <w:r w:rsidRPr="00F23BA3">
        <w:t xml:space="preserve">Draw a ring around </w:t>
      </w:r>
      <w:proofErr w:type="gramStart"/>
      <w:r w:rsidRPr="00F23BA3">
        <w:t>a num</w:t>
      </w:r>
      <w:r>
        <w:t>ber of</w:t>
      </w:r>
      <w:proofErr w:type="gramEnd"/>
      <w:r>
        <w:t xml:space="preserve"> stars for each statement</w:t>
      </w:r>
      <w:r w:rsidRPr="00F23BA3">
        <w:t>. If you</w:t>
      </w:r>
      <w:r>
        <w:t xml:space="preserve"> are very confident about a statement</w:t>
      </w:r>
      <w:r w:rsidRPr="00F23BA3">
        <w:t xml:space="preserve">, draw your ring around all the stars. If you </w:t>
      </w:r>
      <w:r>
        <w:t>do</w:t>
      </w:r>
      <w:r w:rsidRPr="00F23BA3">
        <w:t xml:space="preserve"> not </w:t>
      </w:r>
      <w:r>
        <w:t xml:space="preserve">know anything about a </w:t>
      </w:r>
      <w:r w:rsidRPr="00F23BA3">
        <w:t>statement</w:t>
      </w:r>
      <w:r w:rsidR="00C133F9">
        <w:t xml:space="preserve"> </w:t>
      </w:r>
      <w:r w:rsidRPr="00F23BA3">
        <w:t>do not draw a ring.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7123"/>
        <w:gridCol w:w="1660"/>
      </w:tblGrid>
      <w:tr w:rsidR="00BA1150" w:rsidRPr="00072CED" w14:paraId="0A45679C" w14:textId="77777777" w:rsidTr="00EF456E">
        <w:trPr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A858FC" w14:textId="77777777" w:rsidR="00BA1150" w:rsidRPr="00072CED" w:rsidRDefault="00EF456E" w:rsidP="001E6471">
            <w:pPr>
              <w:pStyle w:val="Tablehead"/>
            </w:pPr>
            <w:r>
              <w:t>Topic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6A9A2E" w14:textId="77777777" w:rsidR="00BA1150" w:rsidRPr="00072CED" w:rsidRDefault="00BA1150" w:rsidP="001E6471">
            <w:pPr>
              <w:pStyle w:val="Tablehead"/>
            </w:pPr>
            <w:r w:rsidRPr="00072CED">
              <w:t xml:space="preserve">At the end of the </w:t>
            </w:r>
            <w:r>
              <w:t>u</w:t>
            </w:r>
            <w:r w:rsidRPr="00072CED">
              <w:t>nit: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A9C05D" w14:textId="77777777" w:rsidR="00BA1150" w:rsidRPr="00072CED" w:rsidRDefault="00BA1150" w:rsidP="001E6471">
            <w:pPr>
              <w:pStyle w:val="Tablehead"/>
            </w:pPr>
          </w:p>
        </w:tc>
      </w:tr>
      <w:tr w:rsidR="00BA1150" w:rsidRPr="00072CED" w14:paraId="7A88F122" w14:textId="77777777" w:rsidTr="00EF456E">
        <w:tc>
          <w:tcPr>
            <w:tcW w:w="9639" w:type="dxa"/>
            <w:gridSpan w:val="3"/>
            <w:shd w:val="clear" w:color="auto" w:fill="C0C0C0"/>
          </w:tcPr>
          <w:p w14:paraId="23A48B83" w14:textId="77777777" w:rsidR="00BA1150" w:rsidRPr="00072CED" w:rsidRDefault="00BA1150" w:rsidP="00BA1150">
            <w:pPr>
              <w:pStyle w:val="Tablesub-head"/>
            </w:pPr>
            <w:r>
              <w:t>8Ja</w:t>
            </w:r>
          </w:p>
        </w:tc>
      </w:tr>
      <w:tr w:rsidR="00BA1150" w:rsidRPr="00072CED" w14:paraId="42526666" w14:textId="77777777" w:rsidTr="00E20CD4">
        <w:tc>
          <w:tcPr>
            <w:tcW w:w="854" w:type="dxa"/>
            <w:shd w:val="clear" w:color="auto" w:fill="auto"/>
          </w:tcPr>
          <w:p w14:paraId="7297AFAB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403B18F3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  <w:r>
              <w:t>Recall the meanings of words that describe materials and how they affect light (transparent, translucent, opaque, transmit, absorb).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38F66C" w14:textId="77777777" w:rsidR="00BA1150" w:rsidRPr="00E27061" w:rsidRDefault="00BA1150" w:rsidP="00E20CD4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654B87E3" w14:textId="77777777" w:rsidTr="00BA1150">
        <w:tc>
          <w:tcPr>
            <w:tcW w:w="854" w:type="dxa"/>
            <w:shd w:val="clear" w:color="auto" w:fill="auto"/>
          </w:tcPr>
          <w:p w14:paraId="6E2F36BC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2453C8C7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  <w:r>
              <w:t>Describe how light travels.</w:t>
            </w:r>
          </w:p>
        </w:tc>
        <w:tc>
          <w:tcPr>
            <w:tcW w:w="1660" w:type="dxa"/>
            <w:shd w:val="clear" w:color="auto" w:fill="auto"/>
          </w:tcPr>
          <w:p w14:paraId="3D4A4526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722C8B44" w14:textId="77777777" w:rsidTr="00BA1150">
        <w:tc>
          <w:tcPr>
            <w:tcW w:w="854" w:type="dxa"/>
            <w:shd w:val="clear" w:color="auto" w:fill="auto"/>
          </w:tcPr>
          <w:p w14:paraId="1DA8FB70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76C2C7B5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  <w:r>
              <w:t>Use the ray model of light, in diagrams, to explain how we see things.</w:t>
            </w:r>
          </w:p>
        </w:tc>
        <w:tc>
          <w:tcPr>
            <w:tcW w:w="1660" w:type="dxa"/>
            <w:shd w:val="clear" w:color="auto" w:fill="auto"/>
          </w:tcPr>
          <w:p w14:paraId="29746AA9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65C98558" w14:textId="77777777" w:rsidTr="00EF456E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31E7A08C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tcBorders>
              <w:bottom w:val="single" w:sz="4" w:space="0" w:color="auto"/>
            </w:tcBorders>
            <w:shd w:val="clear" w:color="auto" w:fill="auto"/>
          </w:tcPr>
          <w:p w14:paraId="1E06E39E" w14:textId="77777777" w:rsidR="00BA1150" w:rsidRPr="00D70DAB" w:rsidRDefault="00BA1150" w:rsidP="00BA1150">
            <w:pPr>
              <w:pStyle w:val="Tabletext"/>
              <w:spacing w:before="40"/>
            </w:pPr>
            <w:r>
              <w:t>Describe some similarities and differences between light and sound.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</w:tcPr>
          <w:p w14:paraId="0956E630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411649B4" w14:textId="77777777" w:rsidTr="00EF456E">
        <w:tc>
          <w:tcPr>
            <w:tcW w:w="9639" w:type="dxa"/>
            <w:gridSpan w:val="3"/>
            <w:shd w:val="clear" w:color="auto" w:fill="C0C0C0"/>
          </w:tcPr>
          <w:p w14:paraId="7F0D6CDD" w14:textId="77777777" w:rsidR="00BA1150" w:rsidRPr="00072CED" w:rsidRDefault="00BA1150" w:rsidP="001E6471">
            <w:pPr>
              <w:pStyle w:val="Tablesub-head"/>
            </w:pPr>
            <w:r>
              <w:t>8Jb Working Scientifically</w:t>
            </w:r>
          </w:p>
        </w:tc>
      </w:tr>
      <w:tr w:rsidR="00BA1150" w:rsidRPr="00072CED" w14:paraId="3EAC574C" w14:textId="77777777" w:rsidTr="00EF456E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0F165C21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tcBorders>
              <w:bottom w:val="single" w:sz="4" w:space="0" w:color="auto"/>
            </w:tcBorders>
            <w:shd w:val="clear" w:color="auto" w:fill="auto"/>
          </w:tcPr>
          <w:p w14:paraId="67D91A61" w14:textId="77777777" w:rsidR="00BA1150" w:rsidRPr="00876551" w:rsidRDefault="00BA1150" w:rsidP="00BA1150">
            <w:pPr>
              <w:pStyle w:val="Tabletext"/>
              <w:spacing w:before="40" w:after="40" w:line="240" w:lineRule="exact"/>
              <w:rPr>
                <w:strike/>
              </w:rPr>
            </w:pPr>
            <w:r>
              <w:t>Represent rays of light as straight lines with arrows showing the direction of travel.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5E484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65B68EC2" w14:textId="77777777" w:rsidTr="00EF456E">
        <w:tc>
          <w:tcPr>
            <w:tcW w:w="9639" w:type="dxa"/>
            <w:gridSpan w:val="3"/>
            <w:shd w:val="clear" w:color="auto" w:fill="C0C0C0"/>
          </w:tcPr>
          <w:p w14:paraId="749DD30D" w14:textId="77777777" w:rsidR="00BA1150" w:rsidRPr="00072CED" w:rsidRDefault="00BA1150" w:rsidP="001E6471">
            <w:pPr>
              <w:pStyle w:val="Tablesub-head"/>
            </w:pPr>
            <w:r>
              <w:t>8Jb</w:t>
            </w:r>
          </w:p>
        </w:tc>
      </w:tr>
      <w:tr w:rsidR="00BA1150" w:rsidRPr="00072CED" w14:paraId="39719A9D" w14:textId="77777777" w:rsidTr="00BA1150">
        <w:tc>
          <w:tcPr>
            <w:tcW w:w="854" w:type="dxa"/>
            <w:shd w:val="clear" w:color="auto" w:fill="auto"/>
          </w:tcPr>
          <w:p w14:paraId="278F9E31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4BB47EFD" w14:textId="77777777" w:rsidR="00BA1150" w:rsidRPr="007877A0" w:rsidRDefault="00BA1150" w:rsidP="00BA1150">
            <w:pPr>
              <w:pStyle w:val="Tabletext"/>
              <w:spacing w:before="40" w:after="40" w:line="240" w:lineRule="exact"/>
            </w:pPr>
            <w:r w:rsidRPr="007877A0">
              <w:t>Describe some uses of plane mirrors</w:t>
            </w:r>
            <w:r>
              <w:t>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6788ACC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16342473" w14:textId="77777777" w:rsidTr="00BA115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3F18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4F31" w14:textId="77777777" w:rsidR="00BA1150" w:rsidRPr="007877A0" w:rsidRDefault="00BA1150" w:rsidP="00BA1150">
            <w:pPr>
              <w:pStyle w:val="Tabletext"/>
              <w:spacing w:before="40" w:after="40" w:line="240" w:lineRule="exact"/>
            </w:pPr>
            <w:r w:rsidRPr="007877A0">
              <w:t>State the meanings of words connected with reflection (such as angle of incidence, normal, etc)</w:t>
            </w:r>
            <w: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CB9D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3A08C615" w14:textId="77777777" w:rsidTr="00BA1150">
        <w:tc>
          <w:tcPr>
            <w:tcW w:w="854" w:type="dxa"/>
            <w:shd w:val="clear" w:color="auto" w:fill="auto"/>
          </w:tcPr>
          <w:p w14:paraId="6966FE28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2F312F15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  <w:r w:rsidRPr="00932F6D">
              <w:t xml:space="preserve">Describe the difference between </w:t>
            </w:r>
            <w:r>
              <w:t xml:space="preserve">specular </w:t>
            </w:r>
            <w:r w:rsidRPr="00932F6D">
              <w:t>reflection and scattering.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CE7F759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62C051B5" w14:textId="77777777" w:rsidTr="00BA1150">
        <w:tc>
          <w:tcPr>
            <w:tcW w:w="854" w:type="dxa"/>
            <w:shd w:val="clear" w:color="auto" w:fill="auto"/>
          </w:tcPr>
          <w:p w14:paraId="7DA3E8AB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1421EE8C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  <w:r>
              <w:t>Recall the law of reflection and use it to make predictions.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C91F3D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06249B65" w14:textId="77777777" w:rsidTr="00EF456E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070B71FC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tcBorders>
              <w:bottom w:val="single" w:sz="4" w:space="0" w:color="auto"/>
            </w:tcBorders>
            <w:shd w:val="clear" w:color="auto" w:fill="auto"/>
          </w:tcPr>
          <w:p w14:paraId="5D20933B" w14:textId="77777777" w:rsidR="00BA1150" w:rsidRPr="00950122" w:rsidRDefault="00BA1150" w:rsidP="00BA1150">
            <w:pPr>
              <w:pStyle w:val="Tabletext"/>
              <w:spacing w:before="40"/>
            </w:pPr>
            <w:r>
              <w:t>Use ray diagrams to explain the formation of an image in a plane mirror.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D3199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12494981" w14:textId="77777777" w:rsidTr="00EF456E">
        <w:tc>
          <w:tcPr>
            <w:tcW w:w="9639" w:type="dxa"/>
            <w:gridSpan w:val="3"/>
            <w:shd w:val="clear" w:color="auto" w:fill="C0C0C0"/>
          </w:tcPr>
          <w:p w14:paraId="456A18E1" w14:textId="77777777" w:rsidR="00BA1150" w:rsidRPr="00072CED" w:rsidRDefault="00BA1150" w:rsidP="001E6471">
            <w:pPr>
              <w:pStyle w:val="Tablesub-head"/>
            </w:pPr>
            <w:r>
              <w:t>8Jc</w:t>
            </w:r>
          </w:p>
        </w:tc>
      </w:tr>
      <w:tr w:rsidR="00BA1150" w:rsidRPr="00072CED" w14:paraId="60A31528" w14:textId="77777777" w:rsidTr="00BA1150">
        <w:tc>
          <w:tcPr>
            <w:tcW w:w="854" w:type="dxa"/>
            <w:shd w:val="clear" w:color="auto" w:fill="auto"/>
          </w:tcPr>
          <w:p w14:paraId="2095A492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27D72C30" w14:textId="77777777" w:rsidR="00BA1150" w:rsidRPr="00D70DAB" w:rsidRDefault="00BA1150" w:rsidP="00BA1150">
            <w:pPr>
              <w:pStyle w:val="Tabletext"/>
              <w:spacing w:before="40"/>
            </w:pPr>
            <w:r>
              <w:t>Describe some uses of lenses.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4C6FB4B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2C4E04B5" w14:textId="77777777" w:rsidTr="00BA1150">
        <w:tc>
          <w:tcPr>
            <w:tcW w:w="854" w:type="dxa"/>
            <w:shd w:val="clear" w:color="auto" w:fill="auto"/>
          </w:tcPr>
          <w:p w14:paraId="6B6F801D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2F92B78C" w14:textId="77777777" w:rsidR="00BA1150" w:rsidRPr="00D70DAB" w:rsidRDefault="00BA1150" w:rsidP="00BA1150">
            <w:pPr>
              <w:pStyle w:val="Tabletext"/>
              <w:spacing w:before="40"/>
            </w:pPr>
            <w:r>
              <w:t>Recall that light travels at different speeds in different materials.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A9835A0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5A8C3E47" w14:textId="77777777" w:rsidTr="00BA1150">
        <w:tc>
          <w:tcPr>
            <w:tcW w:w="854" w:type="dxa"/>
            <w:shd w:val="clear" w:color="auto" w:fill="auto"/>
          </w:tcPr>
          <w:p w14:paraId="48175577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42369B89" w14:textId="77777777" w:rsidR="00BA1150" w:rsidRPr="00950122" w:rsidRDefault="00BA1150" w:rsidP="00BA1150">
            <w:pPr>
              <w:pStyle w:val="Tabletext"/>
              <w:spacing w:before="40"/>
            </w:pPr>
            <w:r>
              <w:t xml:space="preserve">Explain why refraction </w:t>
            </w:r>
            <w:proofErr w:type="gramStart"/>
            <w:r>
              <w:t>occurs, and</w:t>
            </w:r>
            <w:proofErr w:type="gramEnd"/>
            <w:r>
              <w:t xml:space="preserve"> use ray diagrams to describe the refraction of light as it passes into and out of different materials.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F9A06D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38F691A3" w14:textId="77777777" w:rsidTr="00BA1150">
        <w:tc>
          <w:tcPr>
            <w:tcW w:w="854" w:type="dxa"/>
            <w:shd w:val="clear" w:color="auto" w:fill="auto"/>
          </w:tcPr>
          <w:p w14:paraId="513E0AF9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5437E2D9" w14:textId="77777777" w:rsidR="00BA1150" w:rsidRPr="00950122" w:rsidRDefault="00BA1150" w:rsidP="00BA1150">
            <w:pPr>
              <w:pStyle w:val="Tabletext"/>
              <w:spacing w:before="40"/>
            </w:pPr>
            <w:r w:rsidRPr="00632BDB">
              <w:t>Describe the effects of convex lenses on parallel beams of light.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F068A5A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2CBE4AA4" w14:textId="77777777" w:rsidTr="00EF456E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663DE644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tcBorders>
              <w:bottom w:val="single" w:sz="4" w:space="0" w:color="auto"/>
            </w:tcBorders>
            <w:shd w:val="clear" w:color="auto" w:fill="auto"/>
          </w:tcPr>
          <w:p w14:paraId="6FB7A68D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  <w:r w:rsidRPr="00632BDB">
              <w:t>State the meaning of focal length, focus and princip</w:t>
            </w:r>
            <w:r w:rsidR="00BF5F99">
              <w:t>al</w:t>
            </w:r>
            <w:r w:rsidRPr="00632BDB">
              <w:t xml:space="preserve"> axis and relate the power of a lens to its shape.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D65FB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583E60F1" w14:textId="77777777" w:rsidTr="00EF456E">
        <w:tc>
          <w:tcPr>
            <w:tcW w:w="9639" w:type="dxa"/>
            <w:gridSpan w:val="3"/>
            <w:shd w:val="clear" w:color="auto" w:fill="C0C0C0"/>
          </w:tcPr>
          <w:p w14:paraId="1B42442E" w14:textId="77777777" w:rsidR="00BA1150" w:rsidRPr="00072CED" w:rsidRDefault="00BA1150" w:rsidP="001E6471">
            <w:pPr>
              <w:pStyle w:val="Tablesub-head"/>
            </w:pPr>
            <w:r>
              <w:t>8Jd</w:t>
            </w:r>
          </w:p>
        </w:tc>
      </w:tr>
      <w:tr w:rsidR="00BA1150" w:rsidRPr="00072CED" w14:paraId="05E69AD8" w14:textId="77777777" w:rsidTr="00BA1150">
        <w:tc>
          <w:tcPr>
            <w:tcW w:w="854" w:type="dxa"/>
            <w:shd w:val="clear" w:color="auto" w:fill="auto"/>
          </w:tcPr>
          <w:p w14:paraId="6C19DB49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36FE6247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  <w:r>
              <w:t xml:space="preserve">State the parts of the eye and </w:t>
            </w:r>
            <w:proofErr w:type="gramStart"/>
            <w:r>
              <w:t>cameras, and</w:t>
            </w:r>
            <w:proofErr w:type="gramEnd"/>
            <w:r>
              <w:t xml:space="preserve"> explain their functions.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0D00DA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37825A80" w14:textId="77777777" w:rsidTr="00BA1150">
        <w:tc>
          <w:tcPr>
            <w:tcW w:w="854" w:type="dxa"/>
            <w:shd w:val="clear" w:color="auto" w:fill="auto"/>
          </w:tcPr>
          <w:p w14:paraId="7ACEF64E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70CC041F" w14:textId="77777777" w:rsidR="00BA1150" w:rsidRPr="00950122" w:rsidRDefault="00BA1150" w:rsidP="00BA1150">
            <w:pPr>
              <w:pStyle w:val="Tabletext"/>
              <w:spacing w:before="40"/>
            </w:pPr>
            <w:r>
              <w:t>Describe similarities and differences between eyes and cameras.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DC707C8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339F159F" w14:textId="77777777" w:rsidTr="00EF456E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1ED6A7FC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tcBorders>
              <w:bottom w:val="single" w:sz="4" w:space="0" w:color="auto"/>
            </w:tcBorders>
            <w:shd w:val="clear" w:color="auto" w:fill="auto"/>
          </w:tcPr>
          <w:p w14:paraId="2BF72CF7" w14:textId="77777777" w:rsidR="00BA1150" w:rsidRPr="00950122" w:rsidRDefault="00BA1150" w:rsidP="00BA1150">
            <w:pPr>
              <w:pStyle w:val="Tabletext"/>
              <w:spacing w:before="40"/>
            </w:pPr>
            <w:r>
              <w:t xml:space="preserve">Describe the way our eyes detect different </w:t>
            </w:r>
            <w:proofErr w:type="gramStart"/>
            <w:r>
              <w:t>colours, and</w:t>
            </w:r>
            <w:proofErr w:type="gramEnd"/>
            <w:r>
              <w:t xml:space="preserve"> recall the primary and secondary colours of light.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4BEF8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0F425379" w14:textId="77777777" w:rsidTr="00EF456E">
        <w:tc>
          <w:tcPr>
            <w:tcW w:w="9639" w:type="dxa"/>
            <w:gridSpan w:val="3"/>
            <w:shd w:val="clear" w:color="auto" w:fill="C0C0C0"/>
          </w:tcPr>
          <w:p w14:paraId="790D5351" w14:textId="77777777" w:rsidR="00BA1150" w:rsidRPr="00072CED" w:rsidRDefault="00BA1150" w:rsidP="001E6471">
            <w:pPr>
              <w:pStyle w:val="Tablesub-head"/>
            </w:pPr>
            <w:r>
              <w:t>8Jd Literacy</w:t>
            </w:r>
          </w:p>
        </w:tc>
      </w:tr>
      <w:tr w:rsidR="00BA1150" w:rsidRPr="00072CED" w14:paraId="0F8998E3" w14:textId="77777777" w:rsidTr="00EF456E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7E8904F9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tcBorders>
              <w:bottom w:val="single" w:sz="4" w:space="0" w:color="auto"/>
            </w:tcBorders>
            <w:shd w:val="clear" w:color="auto" w:fill="auto"/>
          </w:tcPr>
          <w:p w14:paraId="6990B140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  <w:r>
              <w:t>Prepare effective presentations.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CDA8F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1B90B6D8" w14:textId="77777777" w:rsidTr="00EF456E">
        <w:tc>
          <w:tcPr>
            <w:tcW w:w="9639" w:type="dxa"/>
            <w:gridSpan w:val="3"/>
            <w:shd w:val="clear" w:color="auto" w:fill="C0C0C0"/>
          </w:tcPr>
          <w:p w14:paraId="2CBAF689" w14:textId="77777777" w:rsidR="00BA1150" w:rsidRPr="00072CED" w:rsidRDefault="00BA1150" w:rsidP="001E6471">
            <w:pPr>
              <w:pStyle w:val="Tablesub-head"/>
            </w:pPr>
            <w:r>
              <w:t>8Je</w:t>
            </w:r>
          </w:p>
        </w:tc>
      </w:tr>
      <w:tr w:rsidR="00BA1150" w:rsidRPr="00072CED" w14:paraId="389612F6" w14:textId="77777777" w:rsidTr="00E20CD4">
        <w:tc>
          <w:tcPr>
            <w:tcW w:w="854" w:type="dxa"/>
            <w:shd w:val="clear" w:color="auto" w:fill="auto"/>
          </w:tcPr>
          <w:p w14:paraId="19C3447A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7326C526" w14:textId="77777777" w:rsidR="00BA1150" w:rsidRPr="00D70DAB" w:rsidRDefault="00BA1150" w:rsidP="00BA1150">
            <w:pPr>
              <w:pStyle w:val="Tabletext"/>
              <w:spacing w:before="40"/>
            </w:pPr>
            <w:r>
              <w:t>Describe how to split light into different colours using a prism, and recall the colours of the spectrum, in order.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16631ED" w14:textId="77777777" w:rsidR="00BA1150" w:rsidRPr="00E27061" w:rsidRDefault="00BA1150" w:rsidP="00E20CD4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4B29966E" w14:textId="77777777" w:rsidTr="00BA1150">
        <w:tc>
          <w:tcPr>
            <w:tcW w:w="854" w:type="dxa"/>
            <w:shd w:val="clear" w:color="auto" w:fill="auto"/>
          </w:tcPr>
          <w:p w14:paraId="7062343E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shd w:val="clear" w:color="auto" w:fill="auto"/>
          </w:tcPr>
          <w:p w14:paraId="027B164E" w14:textId="77777777" w:rsidR="00BA1150" w:rsidRPr="00950122" w:rsidRDefault="00BA1150" w:rsidP="00BA1150">
            <w:pPr>
              <w:pStyle w:val="Tabletext"/>
              <w:spacing w:before="40"/>
            </w:pPr>
            <w:r>
              <w:t>Explain how filters can be used to make coloured light.</w:t>
            </w:r>
          </w:p>
        </w:tc>
        <w:tc>
          <w:tcPr>
            <w:tcW w:w="1660" w:type="dxa"/>
            <w:shd w:val="clear" w:color="auto" w:fill="auto"/>
          </w:tcPr>
          <w:p w14:paraId="4713517A" w14:textId="77777777" w:rsidR="00BA1150" w:rsidRPr="00E27061" w:rsidRDefault="00BA1150" w:rsidP="00BA1150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BA1150" w:rsidRPr="00072CED" w14:paraId="7EF17735" w14:textId="77777777" w:rsidTr="00E20CD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D407" w14:textId="77777777" w:rsidR="00BA1150" w:rsidRPr="00072CED" w:rsidRDefault="00BA1150" w:rsidP="00BA1150">
            <w:pPr>
              <w:pStyle w:val="Tabletext"/>
              <w:spacing w:before="40" w:after="40" w:line="240" w:lineRule="exact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D0C1" w14:textId="77777777" w:rsidR="00BA1150" w:rsidRPr="00950122" w:rsidRDefault="00BA1150" w:rsidP="00BA1150">
            <w:pPr>
              <w:pStyle w:val="Tabletext"/>
              <w:spacing w:before="40"/>
            </w:pPr>
            <w:r>
              <w:t xml:space="preserve">Explain why coloured objects appear coloured and why they look different </w:t>
            </w:r>
            <w:proofErr w:type="gramStart"/>
            <w:r>
              <w:t>in light of</w:t>
            </w:r>
            <w:proofErr w:type="gramEnd"/>
            <w:r>
              <w:t xml:space="preserve"> different colours.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6F81" w14:textId="77777777" w:rsidR="00BA1150" w:rsidRPr="00E27061" w:rsidRDefault="00BA1150" w:rsidP="00E20CD4">
            <w:pPr>
              <w:pStyle w:val="Tabletext"/>
              <w:spacing w:before="40" w:after="40"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</w:tbl>
    <w:p w14:paraId="10773A2C" w14:textId="77777777" w:rsidR="00BA1150" w:rsidRPr="00072CED" w:rsidRDefault="00BA1150" w:rsidP="00BA1150">
      <w:pPr>
        <w:pStyle w:val="Bodytext"/>
        <w:spacing w:before="0" w:after="0" w:line="60" w:lineRule="exact"/>
      </w:pPr>
    </w:p>
    <w:sectPr w:rsidR="00BA1150" w:rsidRPr="00072CED" w:rsidSect="00E20CD4">
      <w:headerReference w:type="default" r:id="rId11"/>
      <w:footerReference w:type="default" r:id="rId12"/>
      <w:pgSz w:w="11900" w:h="16840" w:code="9"/>
      <w:pgMar w:top="1247" w:right="1134" w:bottom="1134" w:left="1134" w:header="0" w:footer="454" w:gutter="0"/>
      <w:pgNumType w:start="14"/>
      <w:cols w:space="5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  <wne:toolbarData r:id="rId1"/>
  </wne:toolbars>
  <wne:acds>
    <wne:acd wne:argValue="AgBBACAAaABlAGEAZAA=" wne:acdName="acd0" wne:fciIndexBasedOn="0065"/>
    <wne:acd wne:argValue="" wne:acdName="acd1" wne:fciIndexBasedOn="0065"/>
    <wne:acd wne:argValue="AgBVAG4AaQB0ACAAaABlAGEAZAA=" wne:acdName="acd2" wne:fciIndexBasedOn="0065"/>
    <wne:acd wne:argValue=""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OAGEAbQBlAA==" wne:acdName="acd6" wne:fciIndexBasedOn="0065"/>
    <wne:acd wne:argValue="AgBDACAAaABlAGEAZAA=" wne:acdName="acd7" wne:fciIndexBasedOn="0065"/>
    <wne:acd wne:argValue="AgBTAHQAYQByAHMA" wne:acdName="acd8" wne:fciIndexBasedOn="0065"/>
    <wne:acd wne:argValue="AgBUAGEAcgBnAGUAdAA=" wne:acdName="acd9" wne:fciIndexBasedOn="0065"/>
    <wne:acd wne:argValue="AgBCAG8AeAA=" wne:acdName="acd10" wne:fciIndexBasedOn="0065"/>
    <wne:acd wne:argValue="AgBDAGgAYQBwAHQAZQByACAAbgB1AG0AYgBlAHIA" wne:acdName="acd11" wne:fciIndexBasedOn="0065"/>
    <wne:acd wne:argValue="AgBDAGgAYQBwAHQAZQByACAAYQBsAHAAaABhACAAYwBoAHIA" wne:acdName="acd12" wne:fciIndexBasedOn="0065"/>
    <wne:acd wne:argValue="" wne:acdName="acd13" wne:fciIndexBasedOn="0065"/>
    <wne:acd wne:argValue="" wne:acdName="acd14" wne:fciIndexBasedOn="0065"/>
    <wne:acd wne:argValue="" wne:acdName="acd15" wne:fciIndexBasedOn="0065"/>
    <wne:acd wne:argValue="" wne:acdName="acd16" wne:fciIndexBasedOn="0065"/>
    <wne:acd wne:argValue="" wne:acdName="acd17" wne:fciIndexBasedOn="0065"/>
    <wne:acd wne:argValue="" wne:acdName="acd18" wne:fciIndexBasedOn="0065"/>
    <wne:acd wne:argValue="AgBUAGEAYgBsAGUAIABzAHUAYgAtAGgAZQBhAGQA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" wne:acdName="acd25" wne:fciIndexBasedOn="0065"/>
    <wne:acd wne:argValue="" wne:acdName="acd26" wne:fciIndexBasedOn="0065"/>
    <wne:acd wne:argValue="" wne:acdName="acd27" wne:fciIndexBasedOn="0065"/>
    <wne:acd wne:argValue="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" wne:acdName="acd31" wne:fciIndexBasedOn="0065"/>
    <wne:acd wne:argValue="" wne:acdName="acd32" wne:fciIndexBasedOn="0065"/>
    <wne:acd wne:argValue="" wne:acdName="acd33" wne:fciIndexBasedOn="0065"/>
    <wne:acd wne:argValue=""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9828A" w14:textId="77777777" w:rsidR="008A2B7A" w:rsidRDefault="008A2B7A">
      <w:r>
        <w:separator/>
      </w:r>
    </w:p>
    <w:p w14:paraId="5F01A3DA" w14:textId="77777777" w:rsidR="008A2B7A" w:rsidRDefault="008A2B7A"/>
    <w:p w14:paraId="5CF7BE9E" w14:textId="77777777" w:rsidR="008A2B7A" w:rsidRDefault="008A2B7A"/>
  </w:endnote>
  <w:endnote w:type="continuationSeparator" w:id="0">
    <w:p w14:paraId="0AED11CF" w14:textId="77777777" w:rsidR="008A2B7A" w:rsidRDefault="008A2B7A">
      <w:r>
        <w:continuationSeparator/>
      </w:r>
    </w:p>
    <w:p w14:paraId="43D0F748" w14:textId="77777777" w:rsidR="008A2B7A" w:rsidRDefault="008A2B7A"/>
    <w:p w14:paraId="42AB7121" w14:textId="77777777" w:rsidR="008A2B7A" w:rsidRDefault="008A2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0D2F" w14:textId="77777777" w:rsidR="00411C40" w:rsidRDefault="00411C40" w:rsidP="00411C40">
    <w:pPr>
      <w:tabs>
        <w:tab w:val="center" w:pos="4820"/>
        <w:tab w:val="right" w:pos="10348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© Pearson </w:t>
    </w:r>
    <w:r>
      <w:rPr>
        <w:rFonts w:ascii="Arial" w:hAnsi="Arial" w:cs="Arial"/>
        <w:noProof/>
        <w:sz w:val="16"/>
        <w:szCs w:val="16"/>
      </w:rPr>
      <w:t>Education</w:t>
    </w:r>
    <w:r>
      <w:rPr>
        <w:rFonts w:ascii="Arial" w:hAnsi="Arial" w:cs="Arial"/>
        <w:sz w:val="16"/>
        <w:szCs w:val="16"/>
      </w:rPr>
      <w:t xml:space="preserve"> Ltd 2014. Copying permitted for </w:t>
    </w:r>
    <w:r>
      <w:rPr>
        <w:rFonts w:ascii="Arial" w:hAnsi="Arial" w:cs="Arial"/>
        <w:sz w:val="16"/>
        <w:szCs w:val="16"/>
      </w:rPr>
      <w:br/>
      <w:t>purchasing institution only. This material is not copyright free.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PAGE  \* Arabic  \* MERGEFORMAT </w:instrText>
    </w:r>
    <w:r>
      <w:rPr>
        <w:rFonts w:ascii="Arial" w:hAnsi="Arial" w:cs="Arial"/>
        <w:b/>
        <w:sz w:val="20"/>
        <w:szCs w:val="20"/>
      </w:rPr>
      <w:fldChar w:fldCharType="separate"/>
    </w:r>
    <w:r w:rsidR="00E20CD4">
      <w:rPr>
        <w:rFonts w:ascii="Arial" w:hAnsi="Arial" w:cs="Arial"/>
        <w:b/>
        <w:noProof/>
        <w:sz w:val="20"/>
        <w:szCs w:val="20"/>
      </w:rPr>
      <w:t>14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5AAC7" w14:textId="77777777" w:rsidR="008A2B7A" w:rsidRDefault="008A2B7A">
      <w:r>
        <w:separator/>
      </w:r>
    </w:p>
    <w:p w14:paraId="09354227" w14:textId="77777777" w:rsidR="008A2B7A" w:rsidRDefault="008A2B7A"/>
    <w:p w14:paraId="5B378BF0" w14:textId="77777777" w:rsidR="008A2B7A" w:rsidRDefault="008A2B7A"/>
  </w:footnote>
  <w:footnote w:type="continuationSeparator" w:id="0">
    <w:p w14:paraId="104D0B3E" w14:textId="77777777" w:rsidR="008A2B7A" w:rsidRDefault="008A2B7A">
      <w:r>
        <w:continuationSeparator/>
      </w:r>
    </w:p>
    <w:p w14:paraId="76B510ED" w14:textId="77777777" w:rsidR="008A2B7A" w:rsidRDefault="008A2B7A"/>
    <w:p w14:paraId="1B575846" w14:textId="77777777" w:rsidR="008A2B7A" w:rsidRDefault="008A2B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7FA1" w14:textId="214DB044" w:rsidR="00D20075" w:rsidRPr="00F61291" w:rsidRDefault="00CA0476" w:rsidP="00F13D8B">
    <w:pPr>
      <w:pStyle w:val="Chapternumber"/>
    </w:pPr>
    <w:r>
      <w:rPr>
        <w:caps/>
        <w:noProof/>
      </w:rPr>
      <w:drawing>
        <wp:anchor distT="0" distB="0" distL="114300" distR="114300" simplePos="0" relativeHeight="251658240" behindDoc="1" locked="0" layoutInCell="1" allowOverlap="1" wp14:anchorId="7FA120B6" wp14:editId="2CE67CC7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019925" cy="580390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370E5DE" wp14:editId="130BEEFB">
              <wp:simplePos x="0" y="0"/>
              <wp:positionH relativeFrom="column">
                <wp:posOffset>2735580</wp:posOffset>
              </wp:positionH>
              <wp:positionV relativeFrom="page">
                <wp:posOffset>144780</wp:posOffset>
              </wp:positionV>
              <wp:extent cx="3751580" cy="658495"/>
              <wp:effectExtent l="0" t="0" r="1270" b="8255"/>
              <wp:wrapNone/>
              <wp:docPr id="14167126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F6A4F" w14:textId="758614D7" w:rsidR="00D20075" w:rsidRDefault="00CA0476" w:rsidP="00C133F9">
                          <w:pPr>
                            <w:pStyle w:val="Unithead"/>
                            <w:spacing w:before="240"/>
                          </w:pPr>
                          <w:r>
                            <w:t>What you need to know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0E5D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15.4pt;margin-top:11.4pt;width:295.4pt;height:5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" filled="f" stroked="f">
              <v:textbox inset="0,0,0,0">
                <w:txbxContent>
                  <w:p w14:paraId="7D2F6A4F" w14:textId="758614D7" w:rsidR="00D20075" w:rsidRDefault="00CA0476" w:rsidP="00C133F9">
                    <w:pPr>
                      <w:pStyle w:val="Unithead"/>
                      <w:spacing w:before="240"/>
                    </w:pPr>
                    <w:r>
                      <w:t>What you need to know sheet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910C6F">
      <w:t>8</w:t>
    </w:r>
    <w:r w:rsidR="00903753">
      <w:rPr>
        <w:rStyle w:val="Chapteralphachr"/>
      </w:rPr>
      <w:t>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B8CD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B153F"/>
    <w:multiLevelType w:val="multilevel"/>
    <w:tmpl w:val="553AE4EA"/>
    <w:lvl w:ilvl="0">
      <w:start w:val="1"/>
      <w:numFmt w:val="lowerRoman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3" w15:restartNumberingAfterBreak="0">
    <w:nsid w:val="05582543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B2047D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9135850"/>
    <w:multiLevelType w:val="hybridMultilevel"/>
    <w:tmpl w:val="2BFCAC88"/>
    <w:lvl w:ilvl="0" w:tplc="46324B7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927A3"/>
    <w:multiLevelType w:val="multilevel"/>
    <w:tmpl w:val="8EE2E0F2"/>
    <w:lvl w:ilvl="0">
      <w:start w:val="1"/>
      <w:numFmt w:val="bullet"/>
      <w:lvlText w:val="●"/>
      <w:lvlJc w:val="left"/>
      <w:pPr>
        <w:tabs>
          <w:tab w:val="num" w:pos="113"/>
        </w:tabs>
        <w:ind w:left="113" w:hanging="5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651"/>
    <w:multiLevelType w:val="multilevel"/>
    <w:tmpl w:val="1038A4FC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10486"/>
    <w:multiLevelType w:val="hybridMultilevel"/>
    <w:tmpl w:val="121AE99C"/>
    <w:lvl w:ilvl="0" w:tplc="CDD02DA0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C2598"/>
    <w:multiLevelType w:val="multilevel"/>
    <w:tmpl w:val="4BDA609E"/>
    <w:numStyleLink w:val="Alphatable"/>
  </w:abstractNum>
  <w:abstractNum w:abstractNumId="10" w15:restartNumberingAfterBreak="0">
    <w:nsid w:val="233A19E4"/>
    <w:multiLevelType w:val="multilevel"/>
    <w:tmpl w:val="A0649D5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6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990290E"/>
    <w:multiLevelType w:val="multilevel"/>
    <w:tmpl w:val="6A5243E0"/>
    <w:numStyleLink w:val="Listnum"/>
  </w:abstractNum>
  <w:abstractNum w:abstractNumId="14" w15:restartNumberingAfterBreak="0">
    <w:nsid w:val="2A634C4B"/>
    <w:multiLevelType w:val="hybridMultilevel"/>
    <w:tmpl w:val="14848400"/>
    <w:lvl w:ilvl="0" w:tplc="7490496C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F24C9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B6453A0"/>
    <w:multiLevelType w:val="multilevel"/>
    <w:tmpl w:val="4E2EA3F2"/>
    <w:lvl w:ilvl="0">
      <w:start w:val="1"/>
      <w:numFmt w:val="bullet"/>
      <w:lvlText w:val="●"/>
      <w:lvlJc w:val="left"/>
      <w:pPr>
        <w:tabs>
          <w:tab w:val="num" w:pos="227"/>
        </w:tabs>
        <w:ind w:left="22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B1E7B"/>
    <w:multiLevelType w:val="multilevel"/>
    <w:tmpl w:val="A08ED76C"/>
    <w:numStyleLink w:val="Listtable"/>
  </w:abstractNum>
  <w:abstractNum w:abstractNumId="18" w15:restartNumberingAfterBreak="0">
    <w:nsid w:val="333F3715"/>
    <w:multiLevelType w:val="multilevel"/>
    <w:tmpl w:val="6A5243E0"/>
    <w:numStyleLink w:val="Listnum"/>
  </w:abstractNum>
  <w:abstractNum w:abstractNumId="19" w15:restartNumberingAfterBreak="0">
    <w:nsid w:val="3BF27D8A"/>
    <w:multiLevelType w:val="hybridMultilevel"/>
    <w:tmpl w:val="F68E2C6A"/>
    <w:lvl w:ilvl="0" w:tplc="3D8A67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02E65"/>
    <w:multiLevelType w:val="multilevel"/>
    <w:tmpl w:val="80C45B92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6791"/>
    <w:multiLevelType w:val="hybridMultilevel"/>
    <w:tmpl w:val="FB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629D9"/>
    <w:multiLevelType w:val="multilevel"/>
    <w:tmpl w:val="4BDA609E"/>
    <w:numStyleLink w:val="Alphatable"/>
  </w:abstractNum>
  <w:abstractNum w:abstractNumId="23" w15:restartNumberingAfterBreak="0">
    <w:nsid w:val="4E025778"/>
    <w:multiLevelType w:val="multilevel"/>
    <w:tmpl w:val="64405E5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052C3"/>
    <w:multiLevelType w:val="multilevel"/>
    <w:tmpl w:val="2D660054"/>
    <w:lvl w:ilvl="0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2C5E"/>
    <w:multiLevelType w:val="multilevel"/>
    <w:tmpl w:val="29A402F4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70C9F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0561FFD"/>
    <w:multiLevelType w:val="multilevel"/>
    <w:tmpl w:val="37C8483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04DE3"/>
    <w:multiLevelType w:val="multilevel"/>
    <w:tmpl w:val="4BDA609E"/>
    <w:numStyleLink w:val="Alphatable"/>
  </w:abstractNum>
  <w:abstractNum w:abstractNumId="29" w15:restartNumberingAfterBreak="0">
    <w:nsid w:val="70094CF2"/>
    <w:multiLevelType w:val="hybridMultilevel"/>
    <w:tmpl w:val="C982F72E"/>
    <w:lvl w:ilvl="0" w:tplc="D47ACCD6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333D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1CE38B7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246464C"/>
    <w:multiLevelType w:val="hybridMultilevel"/>
    <w:tmpl w:val="738AE32A"/>
    <w:lvl w:ilvl="0" w:tplc="4480521A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C576C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CF9AD24A"/>
    <w:lvl w:ilvl="0" w:tplc="08D8A7C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CD07DC8"/>
    <w:multiLevelType w:val="multilevel"/>
    <w:tmpl w:val="7D36284E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1458966">
    <w:abstractNumId w:val="36"/>
  </w:num>
  <w:num w:numId="2" w16cid:durableId="362634709">
    <w:abstractNumId w:val="34"/>
  </w:num>
  <w:num w:numId="3" w16cid:durableId="1878085405">
    <w:abstractNumId w:val="2"/>
  </w:num>
  <w:num w:numId="4" w16cid:durableId="1446195488">
    <w:abstractNumId w:val="35"/>
  </w:num>
  <w:num w:numId="5" w16cid:durableId="1437600490">
    <w:abstractNumId w:val="14"/>
  </w:num>
  <w:num w:numId="6" w16cid:durableId="1798909133">
    <w:abstractNumId w:val="18"/>
  </w:num>
  <w:num w:numId="7" w16cid:durableId="1836258504">
    <w:abstractNumId w:val="13"/>
  </w:num>
  <w:num w:numId="8" w16cid:durableId="32001177">
    <w:abstractNumId w:val="3"/>
  </w:num>
  <w:num w:numId="9" w16cid:durableId="1549994615">
    <w:abstractNumId w:val="8"/>
  </w:num>
  <w:num w:numId="10" w16cid:durableId="806552394">
    <w:abstractNumId w:val="32"/>
  </w:num>
  <w:num w:numId="11" w16cid:durableId="1327703468">
    <w:abstractNumId w:val="23"/>
  </w:num>
  <w:num w:numId="12" w16cid:durableId="1697921562">
    <w:abstractNumId w:val="12"/>
  </w:num>
  <w:num w:numId="13" w16cid:durableId="792552910">
    <w:abstractNumId w:val="17"/>
  </w:num>
  <w:num w:numId="14" w16cid:durableId="1271473603">
    <w:abstractNumId w:val="20"/>
  </w:num>
  <w:num w:numId="15" w16cid:durableId="18118972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1395524">
    <w:abstractNumId w:val="21"/>
  </w:num>
  <w:num w:numId="17" w16cid:durableId="3496516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8410149">
    <w:abstractNumId w:val="29"/>
  </w:num>
  <w:num w:numId="19" w16cid:durableId="47732712">
    <w:abstractNumId w:val="25"/>
  </w:num>
  <w:num w:numId="20" w16cid:durableId="513038454">
    <w:abstractNumId w:val="27"/>
  </w:num>
  <w:num w:numId="21" w16cid:durableId="1552158824">
    <w:abstractNumId w:val="10"/>
  </w:num>
  <w:num w:numId="22" w16cid:durableId="4117834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0039561">
    <w:abstractNumId w:val="34"/>
  </w:num>
  <w:num w:numId="24" w16cid:durableId="15118731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51235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08553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2168799">
    <w:abstractNumId w:val="7"/>
  </w:num>
  <w:num w:numId="28" w16cid:durableId="183595189">
    <w:abstractNumId w:val="6"/>
  </w:num>
  <w:num w:numId="29" w16cid:durableId="789015285">
    <w:abstractNumId w:val="16"/>
  </w:num>
  <w:num w:numId="30" w16cid:durableId="21445061">
    <w:abstractNumId w:val="24"/>
  </w:num>
  <w:num w:numId="31" w16cid:durableId="1947082946">
    <w:abstractNumId w:val="5"/>
  </w:num>
  <w:num w:numId="32" w16cid:durableId="16609567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63652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8057794">
    <w:abstractNumId w:val="11"/>
  </w:num>
  <w:num w:numId="35" w16cid:durableId="625040073">
    <w:abstractNumId w:val="28"/>
  </w:num>
  <w:num w:numId="36" w16cid:durableId="201476029">
    <w:abstractNumId w:val="22"/>
  </w:num>
  <w:num w:numId="37" w16cid:durableId="1802141679">
    <w:abstractNumId w:val="30"/>
  </w:num>
  <w:num w:numId="38" w16cid:durableId="1521817223">
    <w:abstractNumId w:val="9"/>
  </w:num>
  <w:num w:numId="39" w16cid:durableId="2047245188">
    <w:abstractNumId w:val="26"/>
  </w:num>
  <w:num w:numId="40" w16cid:durableId="1274286999">
    <w:abstractNumId w:val="4"/>
  </w:num>
  <w:num w:numId="41" w16cid:durableId="831798628">
    <w:abstractNumId w:val="33"/>
  </w:num>
  <w:num w:numId="42" w16cid:durableId="1639260227">
    <w:abstractNumId w:val="15"/>
  </w:num>
  <w:num w:numId="43" w16cid:durableId="1952854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933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1343039">
    <w:abstractNumId w:val="31"/>
  </w:num>
  <w:num w:numId="46" w16cid:durableId="1941797928">
    <w:abstractNumId w:val="37"/>
  </w:num>
  <w:num w:numId="47" w16cid:durableId="1685088968">
    <w:abstractNumId w:val="19"/>
  </w:num>
  <w:num w:numId="48" w16cid:durableId="1539271481">
    <w:abstractNumId w:val="0"/>
  </w:num>
  <w:num w:numId="49" w16cid:durableId="112381282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00DE2"/>
    <w:rsid w:val="000011A2"/>
    <w:rsid w:val="00001A22"/>
    <w:rsid w:val="00001EFA"/>
    <w:rsid w:val="00002ADD"/>
    <w:rsid w:val="0000558D"/>
    <w:rsid w:val="00015545"/>
    <w:rsid w:val="00023D0D"/>
    <w:rsid w:val="000274EF"/>
    <w:rsid w:val="00034EDC"/>
    <w:rsid w:val="00041853"/>
    <w:rsid w:val="00042058"/>
    <w:rsid w:val="000437CE"/>
    <w:rsid w:val="00045546"/>
    <w:rsid w:val="00045D0C"/>
    <w:rsid w:val="00057DCB"/>
    <w:rsid w:val="00065B37"/>
    <w:rsid w:val="00070D02"/>
    <w:rsid w:val="0007185B"/>
    <w:rsid w:val="000737E7"/>
    <w:rsid w:val="00073F86"/>
    <w:rsid w:val="00076996"/>
    <w:rsid w:val="000775C4"/>
    <w:rsid w:val="00080EB8"/>
    <w:rsid w:val="0008784B"/>
    <w:rsid w:val="00087E39"/>
    <w:rsid w:val="000A555A"/>
    <w:rsid w:val="000B1B60"/>
    <w:rsid w:val="000B474F"/>
    <w:rsid w:val="000B5991"/>
    <w:rsid w:val="000B7219"/>
    <w:rsid w:val="000D003F"/>
    <w:rsid w:val="000D3BC3"/>
    <w:rsid w:val="000D474A"/>
    <w:rsid w:val="000E2247"/>
    <w:rsid w:val="000F0A80"/>
    <w:rsid w:val="000F3E90"/>
    <w:rsid w:val="000F45A2"/>
    <w:rsid w:val="000F7B5E"/>
    <w:rsid w:val="001006D3"/>
    <w:rsid w:val="00100B67"/>
    <w:rsid w:val="00100B73"/>
    <w:rsid w:val="00101D84"/>
    <w:rsid w:val="00105C8A"/>
    <w:rsid w:val="00107DC2"/>
    <w:rsid w:val="00110497"/>
    <w:rsid w:val="00110BEE"/>
    <w:rsid w:val="0012054F"/>
    <w:rsid w:val="00122224"/>
    <w:rsid w:val="001225FB"/>
    <w:rsid w:val="00126A72"/>
    <w:rsid w:val="00132F6A"/>
    <w:rsid w:val="00133F7D"/>
    <w:rsid w:val="00136CA7"/>
    <w:rsid w:val="001400CC"/>
    <w:rsid w:val="00145D08"/>
    <w:rsid w:val="00150C59"/>
    <w:rsid w:val="0015144D"/>
    <w:rsid w:val="00152684"/>
    <w:rsid w:val="00167AED"/>
    <w:rsid w:val="00167D62"/>
    <w:rsid w:val="00171EBB"/>
    <w:rsid w:val="00176471"/>
    <w:rsid w:val="0018007C"/>
    <w:rsid w:val="00183087"/>
    <w:rsid w:val="00183919"/>
    <w:rsid w:val="001841B0"/>
    <w:rsid w:val="00190A25"/>
    <w:rsid w:val="0019159D"/>
    <w:rsid w:val="00194115"/>
    <w:rsid w:val="00196533"/>
    <w:rsid w:val="00197C58"/>
    <w:rsid w:val="001A0E9A"/>
    <w:rsid w:val="001A254F"/>
    <w:rsid w:val="001A6C4D"/>
    <w:rsid w:val="001B32DE"/>
    <w:rsid w:val="001C2529"/>
    <w:rsid w:val="001C5178"/>
    <w:rsid w:val="001C6F95"/>
    <w:rsid w:val="001D7891"/>
    <w:rsid w:val="001E04CD"/>
    <w:rsid w:val="001E4205"/>
    <w:rsid w:val="001E6471"/>
    <w:rsid w:val="001E7207"/>
    <w:rsid w:val="001E7E6B"/>
    <w:rsid w:val="001F4BCE"/>
    <w:rsid w:val="00207D79"/>
    <w:rsid w:val="002134A7"/>
    <w:rsid w:val="00214B1D"/>
    <w:rsid w:val="002256B8"/>
    <w:rsid w:val="00227CDE"/>
    <w:rsid w:val="0023093A"/>
    <w:rsid w:val="002332AB"/>
    <w:rsid w:val="00235DDC"/>
    <w:rsid w:val="00235F35"/>
    <w:rsid w:val="00245F79"/>
    <w:rsid w:val="00260A8A"/>
    <w:rsid w:val="0026163C"/>
    <w:rsid w:val="00264064"/>
    <w:rsid w:val="002650B4"/>
    <w:rsid w:val="002709EE"/>
    <w:rsid w:val="00270BF0"/>
    <w:rsid w:val="0027249C"/>
    <w:rsid w:val="00272C4C"/>
    <w:rsid w:val="00273005"/>
    <w:rsid w:val="00274F9C"/>
    <w:rsid w:val="002752DF"/>
    <w:rsid w:val="00276997"/>
    <w:rsid w:val="00277B86"/>
    <w:rsid w:val="0028199F"/>
    <w:rsid w:val="00284B93"/>
    <w:rsid w:val="002863D4"/>
    <w:rsid w:val="00287BEF"/>
    <w:rsid w:val="002929ED"/>
    <w:rsid w:val="00292FB0"/>
    <w:rsid w:val="0029385E"/>
    <w:rsid w:val="00296EF1"/>
    <w:rsid w:val="002979FB"/>
    <w:rsid w:val="002A4379"/>
    <w:rsid w:val="002B0A2D"/>
    <w:rsid w:val="002C21D2"/>
    <w:rsid w:val="002C32E5"/>
    <w:rsid w:val="002C537A"/>
    <w:rsid w:val="002C7DAD"/>
    <w:rsid w:val="002D3C40"/>
    <w:rsid w:val="002D4B26"/>
    <w:rsid w:val="002D503C"/>
    <w:rsid w:val="002D539F"/>
    <w:rsid w:val="002D72CD"/>
    <w:rsid w:val="002F0E07"/>
    <w:rsid w:val="002F0F05"/>
    <w:rsid w:val="002F36E0"/>
    <w:rsid w:val="002F6BE2"/>
    <w:rsid w:val="002F787C"/>
    <w:rsid w:val="00300ACC"/>
    <w:rsid w:val="00310293"/>
    <w:rsid w:val="00314CAA"/>
    <w:rsid w:val="00320B69"/>
    <w:rsid w:val="00320BEB"/>
    <w:rsid w:val="00325923"/>
    <w:rsid w:val="0032666D"/>
    <w:rsid w:val="00331663"/>
    <w:rsid w:val="00334433"/>
    <w:rsid w:val="00335D48"/>
    <w:rsid w:val="00346DF6"/>
    <w:rsid w:val="003543D7"/>
    <w:rsid w:val="0037362A"/>
    <w:rsid w:val="003749D2"/>
    <w:rsid w:val="00376D89"/>
    <w:rsid w:val="00381BEE"/>
    <w:rsid w:val="003829F3"/>
    <w:rsid w:val="00387411"/>
    <w:rsid w:val="003903B1"/>
    <w:rsid w:val="00390955"/>
    <w:rsid w:val="003917DF"/>
    <w:rsid w:val="00394AF0"/>
    <w:rsid w:val="003954DD"/>
    <w:rsid w:val="003A4FF9"/>
    <w:rsid w:val="003A7962"/>
    <w:rsid w:val="003B024F"/>
    <w:rsid w:val="003B488C"/>
    <w:rsid w:val="003C23CF"/>
    <w:rsid w:val="003D106E"/>
    <w:rsid w:val="003D1EE0"/>
    <w:rsid w:val="003D4A11"/>
    <w:rsid w:val="003D5801"/>
    <w:rsid w:val="003E007D"/>
    <w:rsid w:val="003F01BF"/>
    <w:rsid w:val="003F027E"/>
    <w:rsid w:val="003F2ABC"/>
    <w:rsid w:val="003F3107"/>
    <w:rsid w:val="00400F23"/>
    <w:rsid w:val="004025A2"/>
    <w:rsid w:val="0040315F"/>
    <w:rsid w:val="00403AF3"/>
    <w:rsid w:val="00411C40"/>
    <w:rsid w:val="0042262D"/>
    <w:rsid w:val="00425104"/>
    <w:rsid w:val="00426944"/>
    <w:rsid w:val="00445A6C"/>
    <w:rsid w:val="00446B1B"/>
    <w:rsid w:val="00456AD0"/>
    <w:rsid w:val="00470858"/>
    <w:rsid w:val="00476B1D"/>
    <w:rsid w:val="00480411"/>
    <w:rsid w:val="00486209"/>
    <w:rsid w:val="00492B78"/>
    <w:rsid w:val="004A1F94"/>
    <w:rsid w:val="004A3033"/>
    <w:rsid w:val="004B0133"/>
    <w:rsid w:val="004B0179"/>
    <w:rsid w:val="004B181C"/>
    <w:rsid w:val="004B2C48"/>
    <w:rsid w:val="004B77EE"/>
    <w:rsid w:val="004C1C6F"/>
    <w:rsid w:val="004C3179"/>
    <w:rsid w:val="004D05F4"/>
    <w:rsid w:val="004D2D49"/>
    <w:rsid w:val="004D30CB"/>
    <w:rsid w:val="004D3B9C"/>
    <w:rsid w:val="004D691C"/>
    <w:rsid w:val="004D6F7F"/>
    <w:rsid w:val="004E1C2E"/>
    <w:rsid w:val="004E3BA8"/>
    <w:rsid w:val="004E40EC"/>
    <w:rsid w:val="004E53F9"/>
    <w:rsid w:val="004E6E9E"/>
    <w:rsid w:val="004F0466"/>
    <w:rsid w:val="004F5589"/>
    <w:rsid w:val="004F6ACF"/>
    <w:rsid w:val="004F73B1"/>
    <w:rsid w:val="005019AB"/>
    <w:rsid w:val="00502A64"/>
    <w:rsid w:val="005104F6"/>
    <w:rsid w:val="0051200E"/>
    <w:rsid w:val="00512BE3"/>
    <w:rsid w:val="00513B7C"/>
    <w:rsid w:val="00514090"/>
    <w:rsid w:val="00523ACC"/>
    <w:rsid w:val="0053163A"/>
    <w:rsid w:val="00532C5C"/>
    <w:rsid w:val="005332E9"/>
    <w:rsid w:val="00533F8E"/>
    <w:rsid w:val="00535501"/>
    <w:rsid w:val="005361A4"/>
    <w:rsid w:val="00542112"/>
    <w:rsid w:val="00542C3F"/>
    <w:rsid w:val="005457DE"/>
    <w:rsid w:val="00547220"/>
    <w:rsid w:val="0055239A"/>
    <w:rsid w:val="0056038A"/>
    <w:rsid w:val="00561DE6"/>
    <w:rsid w:val="00566718"/>
    <w:rsid w:val="00570592"/>
    <w:rsid w:val="005728C8"/>
    <w:rsid w:val="00574570"/>
    <w:rsid w:val="00577184"/>
    <w:rsid w:val="0058274B"/>
    <w:rsid w:val="005866F9"/>
    <w:rsid w:val="00590B80"/>
    <w:rsid w:val="00590FC0"/>
    <w:rsid w:val="005911A6"/>
    <w:rsid w:val="005A599F"/>
    <w:rsid w:val="005B0805"/>
    <w:rsid w:val="005C38B1"/>
    <w:rsid w:val="005C5E29"/>
    <w:rsid w:val="005C691B"/>
    <w:rsid w:val="005D1686"/>
    <w:rsid w:val="005D3CC4"/>
    <w:rsid w:val="005D67EA"/>
    <w:rsid w:val="005E1CFD"/>
    <w:rsid w:val="005E64E7"/>
    <w:rsid w:val="005F08D8"/>
    <w:rsid w:val="005F3254"/>
    <w:rsid w:val="005F5046"/>
    <w:rsid w:val="005F6D83"/>
    <w:rsid w:val="00601A0B"/>
    <w:rsid w:val="00602746"/>
    <w:rsid w:val="00603047"/>
    <w:rsid w:val="00615FE4"/>
    <w:rsid w:val="006178FF"/>
    <w:rsid w:val="00620F29"/>
    <w:rsid w:val="006258F1"/>
    <w:rsid w:val="00626B47"/>
    <w:rsid w:val="006277BC"/>
    <w:rsid w:val="00630337"/>
    <w:rsid w:val="006308EC"/>
    <w:rsid w:val="00631085"/>
    <w:rsid w:val="00633226"/>
    <w:rsid w:val="00634124"/>
    <w:rsid w:val="0063696A"/>
    <w:rsid w:val="00640F19"/>
    <w:rsid w:val="006423BD"/>
    <w:rsid w:val="00642A3A"/>
    <w:rsid w:val="00647D61"/>
    <w:rsid w:val="00654997"/>
    <w:rsid w:val="006566F2"/>
    <w:rsid w:val="00661D55"/>
    <w:rsid w:val="00662754"/>
    <w:rsid w:val="00667AB9"/>
    <w:rsid w:val="00671A51"/>
    <w:rsid w:val="00675453"/>
    <w:rsid w:val="00675DFC"/>
    <w:rsid w:val="006800FD"/>
    <w:rsid w:val="00680461"/>
    <w:rsid w:val="006812EE"/>
    <w:rsid w:val="00681722"/>
    <w:rsid w:val="0068424E"/>
    <w:rsid w:val="0068761A"/>
    <w:rsid w:val="006914E8"/>
    <w:rsid w:val="00694DC6"/>
    <w:rsid w:val="006A5EEC"/>
    <w:rsid w:val="006A63BB"/>
    <w:rsid w:val="006A6BE0"/>
    <w:rsid w:val="006B0087"/>
    <w:rsid w:val="006B016A"/>
    <w:rsid w:val="006B4C41"/>
    <w:rsid w:val="006C331C"/>
    <w:rsid w:val="006C3A2B"/>
    <w:rsid w:val="006C3EF1"/>
    <w:rsid w:val="006C603F"/>
    <w:rsid w:val="006C6F74"/>
    <w:rsid w:val="006D1054"/>
    <w:rsid w:val="006D2E18"/>
    <w:rsid w:val="006D70DA"/>
    <w:rsid w:val="006E4735"/>
    <w:rsid w:val="006E6EC3"/>
    <w:rsid w:val="00703F21"/>
    <w:rsid w:val="00705553"/>
    <w:rsid w:val="00706DF3"/>
    <w:rsid w:val="00707778"/>
    <w:rsid w:val="00711754"/>
    <w:rsid w:val="0071353A"/>
    <w:rsid w:val="00714918"/>
    <w:rsid w:val="00715B4D"/>
    <w:rsid w:val="00715EE4"/>
    <w:rsid w:val="00717C4A"/>
    <w:rsid w:val="00722689"/>
    <w:rsid w:val="00725E9E"/>
    <w:rsid w:val="00727650"/>
    <w:rsid w:val="00731006"/>
    <w:rsid w:val="00732BD0"/>
    <w:rsid w:val="0073389D"/>
    <w:rsid w:val="00734B65"/>
    <w:rsid w:val="007358BC"/>
    <w:rsid w:val="00736028"/>
    <w:rsid w:val="0074281C"/>
    <w:rsid w:val="007431C0"/>
    <w:rsid w:val="0074599F"/>
    <w:rsid w:val="00747252"/>
    <w:rsid w:val="007530CB"/>
    <w:rsid w:val="0075474D"/>
    <w:rsid w:val="00756BCD"/>
    <w:rsid w:val="007600EA"/>
    <w:rsid w:val="00762FC3"/>
    <w:rsid w:val="00770F62"/>
    <w:rsid w:val="00774E37"/>
    <w:rsid w:val="00775278"/>
    <w:rsid w:val="00781B01"/>
    <w:rsid w:val="00781F13"/>
    <w:rsid w:val="00781F50"/>
    <w:rsid w:val="00784291"/>
    <w:rsid w:val="00793A1C"/>
    <w:rsid w:val="007959D8"/>
    <w:rsid w:val="00795B86"/>
    <w:rsid w:val="007B0ECD"/>
    <w:rsid w:val="007B29A2"/>
    <w:rsid w:val="007B683C"/>
    <w:rsid w:val="007C2589"/>
    <w:rsid w:val="007C4C9F"/>
    <w:rsid w:val="007C5DBB"/>
    <w:rsid w:val="007D0157"/>
    <w:rsid w:val="007D46F8"/>
    <w:rsid w:val="007E2F86"/>
    <w:rsid w:val="007E430E"/>
    <w:rsid w:val="007E7098"/>
    <w:rsid w:val="007E7C75"/>
    <w:rsid w:val="007F5E5A"/>
    <w:rsid w:val="007F6B0B"/>
    <w:rsid w:val="007F71BC"/>
    <w:rsid w:val="0080128D"/>
    <w:rsid w:val="00801A0C"/>
    <w:rsid w:val="008042B0"/>
    <w:rsid w:val="00805B54"/>
    <w:rsid w:val="00806CB8"/>
    <w:rsid w:val="00810CCD"/>
    <w:rsid w:val="008143EA"/>
    <w:rsid w:val="00815769"/>
    <w:rsid w:val="00825BC7"/>
    <w:rsid w:val="00826DB5"/>
    <w:rsid w:val="00832EA6"/>
    <w:rsid w:val="00842EB9"/>
    <w:rsid w:val="00846019"/>
    <w:rsid w:val="008509A2"/>
    <w:rsid w:val="00854514"/>
    <w:rsid w:val="008557AB"/>
    <w:rsid w:val="008559BA"/>
    <w:rsid w:val="0086008C"/>
    <w:rsid w:val="00861A86"/>
    <w:rsid w:val="00865698"/>
    <w:rsid w:val="00867189"/>
    <w:rsid w:val="00877440"/>
    <w:rsid w:val="00887A6A"/>
    <w:rsid w:val="008949D2"/>
    <w:rsid w:val="008965B2"/>
    <w:rsid w:val="0089770C"/>
    <w:rsid w:val="008A2B7A"/>
    <w:rsid w:val="008A2BBB"/>
    <w:rsid w:val="008A477C"/>
    <w:rsid w:val="008A6BCF"/>
    <w:rsid w:val="008C648F"/>
    <w:rsid w:val="008D1A54"/>
    <w:rsid w:val="008D2369"/>
    <w:rsid w:val="008D491D"/>
    <w:rsid w:val="008E032F"/>
    <w:rsid w:val="008E0C25"/>
    <w:rsid w:val="008E0D0C"/>
    <w:rsid w:val="008E2C33"/>
    <w:rsid w:val="008E3981"/>
    <w:rsid w:val="008E3A31"/>
    <w:rsid w:val="008F272D"/>
    <w:rsid w:val="008F30D2"/>
    <w:rsid w:val="008F4EAA"/>
    <w:rsid w:val="008F5C58"/>
    <w:rsid w:val="009026DD"/>
    <w:rsid w:val="00903753"/>
    <w:rsid w:val="00903DCE"/>
    <w:rsid w:val="00910639"/>
    <w:rsid w:val="00910C6F"/>
    <w:rsid w:val="00912F5E"/>
    <w:rsid w:val="00915E15"/>
    <w:rsid w:val="00921AF3"/>
    <w:rsid w:val="0092209F"/>
    <w:rsid w:val="0092402A"/>
    <w:rsid w:val="00924337"/>
    <w:rsid w:val="009326B5"/>
    <w:rsid w:val="00932B28"/>
    <w:rsid w:val="00933DE6"/>
    <w:rsid w:val="009365A5"/>
    <w:rsid w:val="0094126C"/>
    <w:rsid w:val="00941A27"/>
    <w:rsid w:val="00941F05"/>
    <w:rsid w:val="00942BEA"/>
    <w:rsid w:val="009512BB"/>
    <w:rsid w:val="009513EE"/>
    <w:rsid w:val="00953C46"/>
    <w:rsid w:val="009540A5"/>
    <w:rsid w:val="00955F24"/>
    <w:rsid w:val="0096029C"/>
    <w:rsid w:val="0096366D"/>
    <w:rsid w:val="009649C8"/>
    <w:rsid w:val="009651AC"/>
    <w:rsid w:val="00966E83"/>
    <w:rsid w:val="009672C8"/>
    <w:rsid w:val="0097626F"/>
    <w:rsid w:val="0097668F"/>
    <w:rsid w:val="00980C46"/>
    <w:rsid w:val="009812D4"/>
    <w:rsid w:val="009813A1"/>
    <w:rsid w:val="00984255"/>
    <w:rsid w:val="009852F0"/>
    <w:rsid w:val="009962A6"/>
    <w:rsid w:val="00996719"/>
    <w:rsid w:val="009A059F"/>
    <w:rsid w:val="009A2B0C"/>
    <w:rsid w:val="009B3A67"/>
    <w:rsid w:val="009C4EA0"/>
    <w:rsid w:val="009D0042"/>
    <w:rsid w:val="009D1B9D"/>
    <w:rsid w:val="009D4553"/>
    <w:rsid w:val="009D4FBB"/>
    <w:rsid w:val="009E444A"/>
    <w:rsid w:val="009E538F"/>
    <w:rsid w:val="009E585C"/>
    <w:rsid w:val="009E6BDB"/>
    <w:rsid w:val="009F1508"/>
    <w:rsid w:val="009F17EA"/>
    <w:rsid w:val="009F1D15"/>
    <w:rsid w:val="009F6359"/>
    <w:rsid w:val="00A04D9C"/>
    <w:rsid w:val="00A05497"/>
    <w:rsid w:val="00A1095D"/>
    <w:rsid w:val="00A138BE"/>
    <w:rsid w:val="00A13B08"/>
    <w:rsid w:val="00A14053"/>
    <w:rsid w:val="00A14E24"/>
    <w:rsid w:val="00A156C9"/>
    <w:rsid w:val="00A174C7"/>
    <w:rsid w:val="00A23E0C"/>
    <w:rsid w:val="00A264D6"/>
    <w:rsid w:val="00A30B77"/>
    <w:rsid w:val="00A3228C"/>
    <w:rsid w:val="00A342D6"/>
    <w:rsid w:val="00A37323"/>
    <w:rsid w:val="00A37F49"/>
    <w:rsid w:val="00A40235"/>
    <w:rsid w:val="00A44811"/>
    <w:rsid w:val="00A4758F"/>
    <w:rsid w:val="00A5256D"/>
    <w:rsid w:val="00A54FB0"/>
    <w:rsid w:val="00A56223"/>
    <w:rsid w:val="00A56A45"/>
    <w:rsid w:val="00A607BC"/>
    <w:rsid w:val="00A66EDB"/>
    <w:rsid w:val="00A67150"/>
    <w:rsid w:val="00A70290"/>
    <w:rsid w:val="00A705E5"/>
    <w:rsid w:val="00A716F9"/>
    <w:rsid w:val="00A728E4"/>
    <w:rsid w:val="00A7438C"/>
    <w:rsid w:val="00A916DA"/>
    <w:rsid w:val="00A92F4C"/>
    <w:rsid w:val="00A95D09"/>
    <w:rsid w:val="00A96E96"/>
    <w:rsid w:val="00AA3923"/>
    <w:rsid w:val="00AB47D5"/>
    <w:rsid w:val="00AC2D4D"/>
    <w:rsid w:val="00AD044A"/>
    <w:rsid w:val="00AD13A0"/>
    <w:rsid w:val="00AD69B8"/>
    <w:rsid w:val="00AE19A8"/>
    <w:rsid w:val="00AF25A9"/>
    <w:rsid w:val="00AF5996"/>
    <w:rsid w:val="00B0009A"/>
    <w:rsid w:val="00B02300"/>
    <w:rsid w:val="00B05187"/>
    <w:rsid w:val="00B05B42"/>
    <w:rsid w:val="00B0779E"/>
    <w:rsid w:val="00B12893"/>
    <w:rsid w:val="00B2279C"/>
    <w:rsid w:val="00B23E66"/>
    <w:rsid w:val="00B27935"/>
    <w:rsid w:val="00B35CAB"/>
    <w:rsid w:val="00B35DF3"/>
    <w:rsid w:val="00B35E3E"/>
    <w:rsid w:val="00B42B5B"/>
    <w:rsid w:val="00B4514F"/>
    <w:rsid w:val="00B50241"/>
    <w:rsid w:val="00B5035C"/>
    <w:rsid w:val="00B66ACC"/>
    <w:rsid w:val="00B70469"/>
    <w:rsid w:val="00B70FC7"/>
    <w:rsid w:val="00B739C7"/>
    <w:rsid w:val="00B83095"/>
    <w:rsid w:val="00B83C97"/>
    <w:rsid w:val="00B8517F"/>
    <w:rsid w:val="00B8640A"/>
    <w:rsid w:val="00B86838"/>
    <w:rsid w:val="00B87CF4"/>
    <w:rsid w:val="00B90042"/>
    <w:rsid w:val="00B903E5"/>
    <w:rsid w:val="00B917EF"/>
    <w:rsid w:val="00B91894"/>
    <w:rsid w:val="00B97865"/>
    <w:rsid w:val="00BA1150"/>
    <w:rsid w:val="00BA7D4C"/>
    <w:rsid w:val="00BB0AE6"/>
    <w:rsid w:val="00BB2AAC"/>
    <w:rsid w:val="00BB55C2"/>
    <w:rsid w:val="00BC58FD"/>
    <w:rsid w:val="00BD01A8"/>
    <w:rsid w:val="00BD4B1F"/>
    <w:rsid w:val="00BD604E"/>
    <w:rsid w:val="00BE4E21"/>
    <w:rsid w:val="00BF142F"/>
    <w:rsid w:val="00BF3CDA"/>
    <w:rsid w:val="00BF5F99"/>
    <w:rsid w:val="00C02CB9"/>
    <w:rsid w:val="00C02FB8"/>
    <w:rsid w:val="00C04499"/>
    <w:rsid w:val="00C079C0"/>
    <w:rsid w:val="00C10604"/>
    <w:rsid w:val="00C11FFA"/>
    <w:rsid w:val="00C133F9"/>
    <w:rsid w:val="00C13A0E"/>
    <w:rsid w:val="00C14597"/>
    <w:rsid w:val="00C2111F"/>
    <w:rsid w:val="00C25509"/>
    <w:rsid w:val="00C31974"/>
    <w:rsid w:val="00C34C2D"/>
    <w:rsid w:val="00C353E5"/>
    <w:rsid w:val="00C42966"/>
    <w:rsid w:val="00C42B22"/>
    <w:rsid w:val="00C441A2"/>
    <w:rsid w:val="00C53277"/>
    <w:rsid w:val="00C53E15"/>
    <w:rsid w:val="00C53FD4"/>
    <w:rsid w:val="00C556D3"/>
    <w:rsid w:val="00C561E0"/>
    <w:rsid w:val="00C574C5"/>
    <w:rsid w:val="00C632FC"/>
    <w:rsid w:val="00C64859"/>
    <w:rsid w:val="00C81A25"/>
    <w:rsid w:val="00C833EC"/>
    <w:rsid w:val="00C86B4D"/>
    <w:rsid w:val="00C87F2D"/>
    <w:rsid w:val="00C91898"/>
    <w:rsid w:val="00C9298A"/>
    <w:rsid w:val="00C94015"/>
    <w:rsid w:val="00C96FD7"/>
    <w:rsid w:val="00CA0476"/>
    <w:rsid w:val="00CA1F2A"/>
    <w:rsid w:val="00CA4B7D"/>
    <w:rsid w:val="00CB03E8"/>
    <w:rsid w:val="00CB0972"/>
    <w:rsid w:val="00CB37CF"/>
    <w:rsid w:val="00CC0D1F"/>
    <w:rsid w:val="00CC1613"/>
    <w:rsid w:val="00CC25C7"/>
    <w:rsid w:val="00CC2757"/>
    <w:rsid w:val="00CC3C68"/>
    <w:rsid w:val="00CC458A"/>
    <w:rsid w:val="00CC6998"/>
    <w:rsid w:val="00CC7107"/>
    <w:rsid w:val="00CD3F41"/>
    <w:rsid w:val="00CD46CA"/>
    <w:rsid w:val="00CD78CD"/>
    <w:rsid w:val="00CE151F"/>
    <w:rsid w:val="00CF355A"/>
    <w:rsid w:val="00CF3C72"/>
    <w:rsid w:val="00CF4189"/>
    <w:rsid w:val="00D05ED1"/>
    <w:rsid w:val="00D12589"/>
    <w:rsid w:val="00D142C0"/>
    <w:rsid w:val="00D15837"/>
    <w:rsid w:val="00D20075"/>
    <w:rsid w:val="00D276BC"/>
    <w:rsid w:val="00D3023E"/>
    <w:rsid w:val="00D33773"/>
    <w:rsid w:val="00D346EF"/>
    <w:rsid w:val="00D3643A"/>
    <w:rsid w:val="00D37680"/>
    <w:rsid w:val="00D413F9"/>
    <w:rsid w:val="00D45D1C"/>
    <w:rsid w:val="00D46F35"/>
    <w:rsid w:val="00D51DEE"/>
    <w:rsid w:val="00D533C8"/>
    <w:rsid w:val="00D6123D"/>
    <w:rsid w:val="00D63AAD"/>
    <w:rsid w:val="00D67022"/>
    <w:rsid w:val="00D7212A"/>
    <w:rsid w:val="00D76AFF"/>
    <w:rsid w:val="00D77969"/>
    <w:rsid w:val="00D827E5"/>
    <w:rsid w:val="00D8431D"/>
    <w:rsid w:val="00D84547"/>
    <w:rsid w:val="00D8461F"/>
    <w:rsid w:val="00D856BE"/>
    <w:rsid w:val="00D87254"/>
    <w:rsid w:val="00D9769E"/>
    <w:rsid w:val="00D97B28"/>
    <w:rsid w:val="00DA2FD7"/>
    <w:rsid w:val="00DA381C"/>
    <w:rsid w:val="00DA5DEC"/>
    <w:rsid w:val="00DA6974"/>
    <w:rsid w:val="00DB281A"/>
    <w:rsid w:val="00DB5AD2"/>
    <w:rsid w:val="00DB6487"/>
    <w:rsid w:val="00DB730A"/>
    <w:rsid w:val="00DC2190"/>
    <w:rsid w:val="00DC2ABC"/>
    <w:rsid w:val="00DC4EE5"/>
    <w:rsid w:val="00DC6684"/>
    <w:rsid w:val="00DD3CAE"/>
    <w:rsid w:val="00DD5C9E"/>
    <w:rsid w:val="00DD726D"/>
    <w:rsid w:val="00DE43BE"/>
    <w:rsid w:val="00DE7FC0"/>
    <w:rsid w:val="00DF097F"/>
    <w:rsid w:val="00DF7113"/>
    <w:rsid w:val="00DF7B98"/>
    <w:rsid w:val="00E02EA8"/>
    <w:rsid w:val="00E043B2"/>
    <w:rsid w:val="00E10CFD"/>
    <w:rsid w:val="00E12577"/>
    <w:rsid w:val="00E20CD4"/>
    <w:rsid w:val="00E242A8"/>
    <w:rsid w:val="00E3356D"/>
    <w:rsid w:val="00E34494"/>
    <w:rsid w:val="00E3517C"/>
    <w:rsid w:val="00E366AC"/>
    <w:rsid w:val="00E37FF3"/>
    <w:rsid w:val="00E426BD"/>
    <w:rsid w:val="00E42C0A"/>
    <w:rsid w:val="00E449CE"/>
    <w:rsid w:val="00E45038"/>
    <w:rsid w:val="00E450E4"/>
    <w:rsid w:val="00E46B88"/>
    <w:rsid w:val="00E47586"/>
    <w:rsid w:val="00E57A13"/>
    <w:rsid w:val="00E6206C"/>
    <w:rsid w:val="00E63A59"/>
    <w:rsid w:val="00E72B7E"/>
    <w:rsid w:val="00E730B4"/>
    <w:rsid w:val="00E75251"/>
    <w:rsid w:val="00E8041B"/>
    <w:rsid w:val="00E92D7D"/>
    <w:rsid w:val="00E939D9"/>
    <w:rsid w:val="00E93A3A"/>
    <w:rsid w:val="00E958D7"/>
    <w:rsid w:val="00E96A3E"/>
    <w:rsid w:val="00EA3BF3"/>
    <w:rsid w:val="00EA3E66"/>
    <w:rsid w:val="00EC535F"/>
    <w:rsid w:val="00EC7D3A"/>
    <w:rsid w:val="00ED1879"/>
    <w:rsid w:val="00ED6CBC"/>
    <w:rsid w:val="00EE3F5F"/>
    <w:rsid w:val="00EE5B33"/>
    <w:rsid w:val="00EE5B47"/>
    <w:rsid w:val="00EE6054"/>
    <w:rsid w:val="00EE644B"/>
    <w:rsid w:val="00EE6D19"/>
    <w:rsid w:val="00EF1253"/>
    <w:rsid w:val="00EF456E"/>
    <w:rsid w:val="00EF5E9C"/>
    <w:rsid w:val="00EF6E46"/>
    <w:rsid w:val="00EF70F6"/>
    <w:rsid w:val="00F02C85"/>
    <w:rsid w:val="00F05696"/>
    <w:rsid w:val="00F05737"/>
    <w:rsid w:val="00F13D8B"/>
    <w:rsid w:val="00F1771B"/>
    <w:rsid w:val="00F24657"/>
    <w:rsid w:val="00F32FF4"/>
    <w:rsid w:val="00F347D4"/>
    <w:rsid w:val="00F366CA"/>
    <w:rsid w:val="00F45210"/>
    <w:rsid w:val="00F50019"/>
    <w:rsid w:val="00F51E48"/>
    <w:rsid w:val="00F56CC1"/>
    <w:rsid w:val="00F61D32"/>
    <w:rsid w:val="00F66572"/>
    <w:rsid w:val="00F672A1"/>
    <w:rsid w:val="00F75509"/>
    <w:rsid w:val="00F7556F"/>
    <w:rsid w:val="00F765D8"/>
    <w:rsid w:val="00F816C3"/>
    <w:rsid w:val="00F81AA2"/>
    <w:rsid w:val="00F84C9A"/>
    <w:rsid w:val="00F8608C"/>
    <w:rsid w:val="00F93A10"/>
    <w:rsid w:val="00F94098"/>
    <w:rsid w:val="00F95348"/>
    <w:rsid w:val="00F958C2"/>
    <w:rsid w:val="00FA30BD"/>
    <w:rsid w:val="00FA7689"/>
    <w:rsid w:val="00FB2B6B"/>
    <w:rsid w:val="00FB4F48"/>
    <w:rsid w:val="00FC1C0B"/>
    <w:rsid w:val="00FC52AD"/>
    <w:rsid w:val="00FC5B82"/>
    <w:rsid w:val="00FC6315"/>
    <w:rsid w:val="00FC6F29"/>
    <w:rsid w:val="00FD2296"/>
    <w:rsid w:val="00FE0F1C"/>
    <w:rsid w:val="00FE1307"/>
    <w:rsid w:val="00FE417F"/>
    <w:rsid w:val="00FE6A9D"/>
    <w:rsid w:val="00FF0754"/>
    <w:rsid w:val="00FF1563"/>
    <w:rsid w:val="00FF20D3"/>
    <w:rsid w:val="00FF4693"/>
    <w:rsid w:val="00FF49A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037FE83D"/>
  <w15:chartTrackingRefBased/>
  <w15:docId w15:val="{837B6CF3-82E9-4A24-9D1A-D728D230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150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071C"/>
    <w:rPr>
      <w:rFonts w:ascii="Arial" w:hAnsi="Arial"/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semiHidden/>
    <w:rsid w:val="00B2279C"/>
    <w:rPr>
      <w:rFonts w:ascii="Arial" w:hAnsi="Arial"/>
      <w:sz w:val="16"/>
      <w:szCs w:val="24"/>
      <w:lang w:val="en-GB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val="en-GB"/>
    </w:rPr>
  </w:style>
  <w:style w:type="paragraph" w:customStyle="1" w:styleId="Target">
    <w:name w:val="Target"/>
    <w:basedOn w:val="Name"/>
    <w:next w:val="Bodytext"/>
    <w:rsid w:val="009D4FBB"/>
    <w:pPr>
      <w:tabs>
        <w:tab w:val="clear" w:pos="851"/>
        <w:tab w:val="clear" w:pos="4536"/>
        <w:tab w:val="clear" w:pos="5670"/>
        <w:tab w:val="clear" w:pos="7088"/>
        <w:tab w:val="clear" w:pos="7371"/>
        <w:tab w:val="clear" w:pos="8080"/>
        <w:tab w:val="left" w:pos="2268"/>
        <w:tab w:val="left" w:pos="4395"/>
        <w:tab w:val="left" w:pos="6804"/>
        <w:tab w:val="left" w:pos="8789"/>
      </w:tabs>
      <w:spacing w:before="360"/>
    </w:pPr>
    <w:rPr>
      <w:sz w:val="24"/>
    </w:rPr>
  </w:style>
  <w:style w:type="character" w:customStyle="1" w:styleId="Gapfill">
    <w:name w:val="Gap fill"/>
    <w:rsid w:val="00EE6054"/>
    <w:rPr>
      <w:color w:val="auto"/>
      <w:u w:val="single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"/>
    <w:rsid w:val="00662754"/>
    <w:pPr>
      <w:spacing w:before="180" w:after="60"/>
    </w:pPr>
    <w:rPr>
      <w:rFonts w:ascii="Arial" w:hAnsi="Arial" w:cs="Arial"/>
      <w:b/>
      <w:sz w:val="30"/>
      <w:szCs w:val="24"/>
      <w:lang w:val="en-GB"/>
    </w:rPr>
  </w:style>
  <w:style w:type="paragraph" w:customStyle="1" w:styleId="Name">
    <w:name w:val="Name"/>
    <w:next w:val="Bodytext"/>
    <w:rsid w:val="00145D08"/>
    <w:pPr>
      <w:keepNext/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left" w:pos="9639"/>
      </w:tabs>
      <w:spacing w:before="240" w:after="240"/>
    </w:pPr>
    <w:rPr>
      <w:rFonts w:ascii="Arial" w:hAnsi="Arial" w:cs="Arial"/>
      <w:b/>
      <w:sz w:val="22"/>
      <w:szCs w:val="24"/>
      <w:lang w:val="en-GB"/>
    </w:rPr>
  </w:style>
  <w:style w:type="paragraph" w:customStyle="1" w:styleId="Unithead">
    <w:name w:val="Unit head"/>
    <w:next w:val="Bodytext"/>
    <w:rsid w:val="002C32E5"/>
    <w:pPr>
      <w:tabs>
        <w:tab w:val="right" w:pos="10206"/>
      </w:tabs>
      <w:jc w:val="right"/>
    </w:pPr>
    <w:rPr>
      <w:rFonts w:ascii="Arial Black" w:hAnsi="Arial Black"/>
      <w:color w:val="FFFFFF"/>
      <w:position w:val="-4"/>
      <w:sz w:val="34"/>
      <w:szCs w:val="50"/>
      <w:lang w:val="en-GB" w:eastAsia="en-GB"/>
    </w:rPr>
  </w:style>
  <w:style w:type="numbering" w:customStyle="1" w:styleId="Listtable">
    <w:name w:val="List table"/>
    <w:basedOn w:val="NoList"/>
    <w:semiHidden/>
    <w:rsid w:val="007F71BC"/>
    <w:pPr>
      <w:numPr>
        <w:numId w:val="12"/>
      </w:numPr>
    </w:pPr>
  </w:style>
  <w:style w:type="character" w:customStyle="1" w:styleId="Box">
    <w:name w:val="Box"/>
    <w:rsid w:val="0092209F"/>
    <w:rPr>
      <w:sz w:val="32"/>
      <w:bdr w:val="single" w:sz="4" w:space="0" w:color="auto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character" w:customStyle="1" w:styleId="Chapteralphachr">
    <w:name w:val="Chapter alpha chr"/>
    <w:rsid w:val="00F13D8B"/>
    <w:rPr>
      <w:position w:val="-4"/>
      <w:sz w:val="40"/>
    </w:rPr>
  </w:style>
  <w:style w:type="paragraph" w:customStyle="1" w:styleId="Chapternumber">
    <w:name w:val="Chapter number"/>
    <w:rsid w:val="00F13D8B"/>
    <w:pPr>
      <w:ind w:left="2552"/>
    </w:pPr>
    <w:rPr>
      <w:rFonts w:ascii="Arial Black" w:hAnsi="Arial Black"/>
      <w:color w:val="FFFFFF"/>
      <w:kern w:val="2"/>
      <w:position w:val="-4"/>
      <w:sz w:val="100"/>
      <w:szCs w:val="50"/>
      <w:lang w:val="en-GB" w:eastAsia="en-GB"/>
    </w:rPr>
  </w:style>
  <w:style w:type="paragraph" w:customStyle="1" w:styleId="Stars">
    <w:name w:val="Stars"/>
    <w:basedOn w:val="Tabletext"/>
    <w:rsid w:val="00E42C0A"/>
    <w:pPr>
      <w:spacing w:before="0" w:after="0" w:line="240" w:lineRule="exact"/>
      <w:jc w:val="center"/>
    </w:pPr>
    <w:rPr>
      <w:position w:val="-10"/>
      <w:sz w:val="28"/>
    </w:rPr>
  </w:style>
  <w:style w:type="paragraph" w:customStyle="1" w:styleId="Bodytext">
    <w:name w:val="Body text"/>
    <w:rsid w:val="00145D08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val="en-GB"/>
    </w:rPr>
  </w:style>
  <w:style w:type="paragraph" w:customStyle="1" w:styleId="Bullets">
    <w:name w:val="Bullets"/>
    <w:rsid w:val="00145D08"/>
    <w:pPr>
      <w:numPr>
        <w:numId w:val="9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val="en-GB"/>
    </w:rPr>
  </w:style>
  <w:style w:type="paragraph" w:customStyle="1" w:styleId="Unitspacer">
    <w:name w:val="Unit spacer"/>
    <w:basedOn w:val="Tabletext"/>
    <w:next w:val="Unithead"/>
    <w:rsid w:val="002C32E5"/>
    <w:pPr>
      <w:spacing w:before="0" w:after="0" w:line="240" w:lineRule="exact"/>
    </w:pPr>
    <w:rPr>
      <w:sz w:val="16"/>
    </w:rPr>
  </w:style>
  <w:style w:type="character" w:styleId="CommentReference">
    <w:name w:val="annotation reference"/>
    <w:rsid w:val="001E42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4205"/>
    <w:rPr>
      <w:sz w:val="20"/>
      <w:szCs w:val="20"/>
    </w:rPr>
  </w:style>
  <w:style w:type="character" w:customStyle="1" w:styleId="CommentTextChar">
    <w:name w:val="Comment Text Char"/>
    <w:link w:val="CommentText"/>
    <w:rsid w:val="001E42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4205"/>
    <w:rPr>
      <w:b/>
      <w:bCs/>
    </w:rPr>
  </w:style>
  <w:style w:type="character" w:customStyle="1" w:styleId="CommentSubjectChar">
    <w:name w:val="Comment Subject Char"/>
    <w:link w:val="CommentSubject"/>
    <w:rsid w:val="001E420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E4205"/>
    <w:rPr>
      <w:rFonts w:ascii="Tahoma" w:hAnsi="Tahoma" w:cs="Tahoma"/>
      <w:sz w:val="16"/>
      <w:szCs w:val="16"/>
    </w:rPr>
  </w:style>
  <w:style w:type="paragraph" w:customStyle="1" w:styleId="Tablehead">
    <w:name w:val="Table head"/>
    <w:next w:val="Tabletext"/>
    <w:rsid w:val="00145D08"/>
    <w:pPr>
      <w:spacing w:before="80" w:after="60"/>
    </w:pPr>
    <w:rPr>
      <w:rFonts w:ascii="Arial" w:hAnsi="Arial" w:cs="Arial"/>
      <w:b/>
      <w:sz w:val="24"/>
      <w:szCs w:val="24"/>
      <w:lang w:val="en-GB"/>
    </w:rPr>
  </w:style>
  <w:style w:type="character" w:customStyle="1" w:styleId="BalloonTextChar">
    <w:name w:val="Balloon Text Char"/>
    <w:link w:val="BalloonText"/>
    <w:rsid w:val="001E4205"/>
    <w:rPr>
      <w:rFonts w:ascii="Tahoma" w:hAnsi="Tahoma" w:cs="Tahoma"/>
      <w:sz w:val="16"/>
      <w:szCs w:val="16"/>
      <w:lang w:eastAsia="en-US"/>
    </w:rPr>
  </w:style>
  <w:style w:type="paragraph" w:customStyle="1" w:styleId="Tabletext">
    <w:name w:val="Table text"/>
    <w:rsid w:val="00145D08"/>
    <w:pPr>
      <w:spacing w:before="60" w:after="60" w:line="220" w:lineRule="atLeast"/>
    </w:pPr>
    <w:rPr>
      <w:rFonts w:ascii="Arial" w:hAnsi="Arial" w:cs="Arial"/>
      <w:lang w:val="en-GB"/>
    </w:rPr>
  </w:style>
  <w:style w:type="paragraph" w:customStyle="1" w:styleId="Tabletextbullets">
    <w:name w:val="Table text bullets"/>
    <w:rsid w:val="00145D08"/>
    <w:pPr>
      <w:numPr>
        <w:numId w:val="10"/>
      </w:numPr>
      <w:tabs>
        <w:tab w:val="clear" w:pos="397"/>
        <w:tab w:val="num" w:pos="340"/>
      </w:tabs>
      <w:spacing w:before="60" w:after="60" w:line="220" w:lineRule="atLeast"/>
      <w:ind w:left="340" w:hanging="340"/>
    </w:pPr>
    <w:rPr>
      <w:rFonts w:ascii="Arial" w:hAnsi="Arial" w:cs="Arial"/>
      <w:lang w:val="en-GB"/>
    </w:rPr>
  </w:style>
  <w:style w:type="table" w:customStyle="1" w:styleId="Table1">
    <w:name w:val="Table 1"/>
    <w:basedOn w:val="TableNormal"/>
    <w:rsid w:val="00057DC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>
        <w:tblInd w:w="0" w:type="dxa"/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Tablesub-head">
    <w:name w:val="Table sub-head"/>
    <w:next w:val="Tabletext"/>
    <w:rsid w:val="00145D08"/>
    <w:pPr>
      <w:pBdr>
        <w:top w:val="single" w:sz="18" w:space="2" w:color="C0C0C0"/>
        <w:left w:val="single" w:sz="18" w:space="2" w:color="C0C0C0"/>
        <w:bottom w:val="single" w:sz="18" w:space="2" w:color="C0C0C0"/>
        <w:right w:val="single" w:sz="18" w:space="2" w:color="C0C0C0"/>
      </w:pBdr>
      <w:shd w:val="clear" w:color="auto" w:fill="C0C0C0"/>
    </w:pPr>
    <w:rPr>
      <w:rFonts w:ascii="Arial" w:hAnsi="Arial" w:cs="Arial"/>
      <w:b/>
      <w:lang w:val="en-GB"/>
    </w:rPr>
  </w:style>
  <w:style w:type="numbering" w:customStyle="1" w:styleId="Alphatable">
    <w:name w:val="Alpha table"/>
    <w:basedOn w:val="Listtable"/>
    <w:semiHidden/>
    <w:rsid w:val="00073F86"/>
    <w:pPr>
      <w:numPr>
        <w:numId w:val="34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5CFC7D-158D-4684-9998-244C54163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65CC2-9448-4DC3-8B3C-2ADE055C6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41292-AAC4-4267-9BB7-43112995A6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subject/>
  <dc:creator>Childs, Samantha</dc:creator>
  <cp:keywords/>
  <cp:lastModifiedBy>Georgina Roughley</cp:lastModifiedBy>
  <cp:revision>3</cp:revision>
  <cp:lastPrinted>2014-03-24T12:29:00Z</cp:lastPrinted>
  <dcterms:created xsi:type="dcterms:W3CDTF">2024-10-16T19:54:00Z</dcterms:created>
  <dcterms:modified xsi:type="dcterms:W3CDTF">2024-10-16T19:54:00Z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0x0101006506E4E8C3A25B4C9F01582D17AE4E07</vt:lpwstr>
  </property>
</Properties>
</file>