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A4B50" w14:textId="2F287F3F" w:rsidR="00EB69C2" w:rsidRDefault="009B3826" w:rsidP="009B3826">
      <w:pPr>
        <w:pStyle w:val="Heading2"/>
      </w:pPr>
      <w:r>
        <w:t>1 - Data Representation</w:t>
      </w:r>
    </w:p>
    <w:tbl>
      <w:tblPr>
        <w:tblStyle w:val="TableGrid"/>
        <w:tblW w:w="0" w:type="auto"/>
        <w:tblLook w:val="04A0" w:firstRow="1" w:lastRow="0" w:firstColumn="1" w:lastColumn="0" w:noHBand="0" w:noVBand="1"/>
      </w:tblPr>
      <w:tblGrid>
        <w:gridCol w:w="328"/>
        <w:gridCol w:w="8221"/>
        <w:gridCol w:w="277"/>
        <w:gridCol w:w="276"/>
        <w:gridCol w:w="276"/>
      </w:tblGrid>
      <w:tr w:rsidR="009B3826" w14:paraId="141CD0E8" w14:textId="77777777" w:rsidTr="009B3826">
        <w:tc>
          <w:tcPr>
            <w:tcW w:w="9350" w:type="dxa"/>
            <w:gridSpan w:val="5"/>
            <w:shd w:val="clear" w:color="auto" w:fill="E7E6E6" w:themeFill="background2"/>
          </w:tcPr>
          <w:p w14:paraId="0A5904E1" w14:textId="27EAF666" w:rsidR="009B3826" w:rsidRPr="009B3826" w:rsidRDefault="009B3826">
            <w:pPr>
              <w:rPr>
                <w:b/>
                <w:bCs/>
                <w:sz w:val="24"/>
                <w:szCs w:val="24"/>
              </w:rPr>
            </w:pPr>
            <w:r w:rsidRPr="009B3826">
              <w:rPr>
                <w:b/>
                <w:bCs/>
                <w:sz w:val="24"/>
                <w:szCs w:val="24"/>
              </w:rPr>
              <w:t>1.1 Number Systems</w:t>
            </w:r>
          </w:p>
        </w:tc>
      </w:tr>
      <w:tr w:rsidR="009B3826" w14:paraId="5A1913CB" w14:textId="77777777" w:rsidTr="009B3826">
        <w:tc>
          <w:tcPr>
            <w:tcW w:w="300" w:type="dxa"/>
          </w:tcPr>
          <w:p w14:paraId="30870B5B" w14:textId="07212232" w:rsidR="009B3826" w:rsidRDefault="009B3826" w:rsidP="009B3826">
            <w:r>
              <w:t>1</w:t>
            </w:r>
          </w:p>
        </w:tc>
        <w:tc>
          <w:tcPr>
            <w:tcW w:w="8221" w:type="dxa"/>
          </w:tcPr>
          <w:p w14:paraId="049502BB" w14:textId="36F8F022" w:rsidR="009B3826" w:rsidRDefault="009B3826" w:rsidP="009B3826">
            <w:r>
              <w:t>Understand how and why computers use binary to represent all forms of data</w:t>
            </w:r>
          </w:p>
        </w:tc>
        <w:tc>
          <w:tcPr>
            <w:tcW w:w="277" w:type="dxa"/>
            <w:shd w:val="clear" w:color="auto" w:fill="FF0000"/>
          </w:tcPr>
          <w:p w14:paraId="47CB68F1" w14:textId="22933640" w:rsidR="009B3826" w:rsidRDefault="009B3826"/>
        </w:tc>
        <w:tc>
          <w:tcPr>
            <w:tcW w:w="276" w:type="dxa"/>
            <w:shd w:val="clear" w:color="auto" w:fill="FFD966" w:themeFill="accent4" w:themeFillTint="99"/>
          </w:tcPr>
          <w:p w14:paraId="6185B8F2" w14:textId="77777777" w:rsidR="009B3826" w:rsidRDefault="009B3826"/>
        </w:tc>
        <w:tc>
          <w:tcPr>
            <w:tcW w:w="276" w:type="dxa"/>
            <w:shd w:val="clear" w:color="auto" w:fill="A8D08D" w:themeFill="accent6" w:themeFillTint="99"/>
          </w:tcPr>
          <w:p w14:paraId="6214FC1F" w14:textId="77777777" w:rsidR="009B3826" w:rsidRDefault="009B3826"/>
        </w:tc>
      </w:tr>
      <w:tr w:rsidR="009B3826" w14:paraId="1EB4A539" w14:textId="77777777" w:rsidTr="009B3826">
        <w:tc>
          <w:tcPr>
            <w:tcW w:w="300" w:type="dxa"/>
          </w:tcPr>
          <w:p w14:paraId="0F19271E" w14:textId="1D29837A" w:rsidR="009B3826" w:rsidRDefault="009B3826">
            <w:r>
              <w:t>2</w:t>
            </w:r>
          </w:p>
        </w:tc>
        <w:tc>
          <w:tcPr>
            <w:tcW w:w="8221" w:type="dxa"/>
          </w:tcPr>
          <w:p w14:paraId="11375802" w14:textId="30C67D1D" w:rsidR="009B3826" w:rsidRDefault="009B3826">
            <w:r>
              <w:t xml:space="preserve">(a) Understand the denary, </w:t>
            </w:r>
            <w:proofErr w:type="gramStart"/>
            <w:r>
              <w:t>binary</w:t>
            </w:r>
            <w:proofErr w:type="gramEnd"/>
            <w:r>
              <w:t xml:space="preserve"> and hexadecimal number systems</w:t>
            </w:r>
          </w:p>
        </w:tc>
        <w:tc>
          <w:tcPr>
            <w:tcW w:w="277" w:type="dxa"/>
            <w:shd w:val="clear" w:color="auto" w:fill="FF0000"/>
          </w:tcPr>
          <w:p w14:paraId="52FE719B" w14:textId="0128B1BD" w:rsidR="009B3826" w:rsidRDefault="009B3826"/>
        </w:tc>
        <w:tc>
          <w:tcPr>
            <w:tcW w:w="276" w:type="dxa"/>
            <w:shd w:val="clear" w:color="auto" w:fill="FFD966" w:themeFill="accent4" w:themeFillTint="99"/>
          </w:tcPr>
          <w:p w14:paraId="06591AA2" w14:textId="77777777" w:rsidR="009B3826" w:rsidRDefault="009B3826"/>
        </w:tc>
        <w:tc>
          <w:tcPr>
            <w:tcW w:w="276" w:type="dxa"/>
            <w:shd w:val="clear" w:color="auto" w:fill="A8D08D" w:themeFill="accent6" w:themeFillTint="99"/>
          </w:tcPr>
          <w:p w14:paraId="235F6BBB" w14:textId="77777777" w:rsidR="009B3826" w:rsidRDefault="009B3826"/>
        </w:tc>
      </w:tr>
      <w:tr w:rsidR="009B3826" w14:paraId="0726DB38" w14:textId="77777777" w:rsidTr="009B3826">
        <w:tc>
          <w:tcPr>
            <w:tcW w:w="300" w:type="dxa"/>
          </w:tcPr>
          <w:p w14:paraId="13334FB4" w14:textId="49BA887E" w:rsidR="009B3826" w:rsidRDefault="009B3826">
            <w:r>
              <w:t>2</w:t>
            </w:r>
          </w:p>
        </w:tc>
        <w:tc>
          <w:tcPr>
            <w:tcW w:w="8221" w:type="dxa"/>
          </w:tcPr>
          <w:p w14:paraId="49D88B27" w14:textId="77777777" w:rsidR="009B3826" w:rsidRDefault="009B3826">
            <w:r>
              <w:t xml:space="preserve">(b) Convert between </w:t>
            </w:r>
          </w:p>
          <w:p w14:paraId="46B6E216" w14:textId="77777777" w:rsidR="009B3826" w:rsidRDefault="009B3826" w:rsidP="009B3826">
            <w:pPr>
              <w:ind w:left="720"/>
            </w:pPr>
            <w:r>
              <w:t>(</w:t>
            </w:r>
            <w:proofErr w:type="spellStart"/>
            <w:r>
              <w:t>i</w:t>
            </w:r>
            <w:proofErr w:type="spellEnd"/>
            <w:r>
              <w:t xml:space="preserve">) positive denary and positive binary </w:t>
            </w:r>
          </w:p>
          <w:p w14:paraId="7F6F4F3C" w14:textId="77777777" w:rsidR="009B3826" w:rsidRDefault="009B3826" w:rsidP="009B3826">
            <w:pPr>
              <w:ind w:left="720"/>
            </w:pPr>
            <w:r>
              <w:t xml:space="preserve">(ii) positive denary and positive hexadecimal </w:t>
            </w:r>
          </w:p>
          <w:p w14:paraId="53CEB8DD" w14:textId="710C4992" w:rsidR="009B3826" w:rsidRDefault="009B3826" w:rsidP="009B3826">
            <w:pPr>
              <w:ind w:left="720"/>
            </w:pPr>
            <w:r>
              <w:t>(iii) positive hexadecimal and positive binary</w:t>
            </w:r>
          </w:p>
        </w:tc>
        <w:tc>
          <w:tcPr>
            <w:tcW w:w="277" w:type="dxa"/>
            <w:shd w:val="clear" w:color="auto" w:fill="FF0000"/>
          </w:tcPr>
          <w:p w14:paraId="3285779F" w14:textId="6FA62462" w:rsidR="009B3826" w:rsidRDefault="009B3826"/>
        </w:tc>
        <w:tc>
          <w:tcPr>
            <w:tcW w:w="276" w:type="dxa"/>
            <w:shd w:val="clear" w:color="auto" w:fill="FFD966" w:themeFill="accent4" w:themeFillTint="99"/>
          </w:tcPr>
          <w:p w14:paraId="454AD053" w14:textId="77777777" w:rsidR="009B3826" w:rsidRDefault="009B3826"/>
        </w:tc>
        <w:tc>
          <w:tcPr>
            <w:tcW w:w="276" w:type="dxa"/>
            <w:shd w:val="clear" w:color="auto" w:fill="A8D08D" w:themeFill="accent6" w:themeFillTint="99"/>
          </w:tcPr>
          <w:p w14:paraId="6226D784" w14:textId="77777777" w:rsidR="009B3826" w:rsidRDefault="009B3826"/>
        </w:tc>
      </w:tr>
      <w:tr w:rsidR="009B3826" w14:paraId="0C4C56D9" w14:textId="77777777" w:rsidTr="009B3826">
        <w:tc>
          <w:tcPr>
            <w:tcW w:w="300" w:type="dxa"/>
          </w:tcPr>
          <w:p w14:paraId="78B494E9" w14:textId="46B2EA85" w:rsidR="009B3826" w:rsidRDefault="009B3826">
            <w:r>
              <w:t>3</w:t>
            </w:r>
          </w:p>
        </w:tc>
        <w:tc>
          <w:tcPr>
            <w:tcW w:w="8221" w:type="dxa"/>
          </w:tcPr>
          <w:p w14:paraId="5624AC04" w14:textId="37AAE735" w:rsidR="009B3826" w:rsidRDefault="009B3826">
            <w:r>
              <w:t>Understand how and why hexadecimal is used as a beneficial method of data representation</w:t>
            </w:r>
          </w:p>
        </w:tc>
        <w:tc>
          <w:tcPr>
            <w:tcW w:w="277" w:type="dxa"/>
            <w:shd w:val="clear" w:color="auto" w:fill="FF0000"/>
          </w:tcPr>
          <w:p w14:paraId="42C196DF" w14:textId="6BE548BF" w:rsidR="009B3826" w:rsidRDefault="009B3826"/>
        </w:tc>
        <w:tc>
          <w:tcPr>
            <w:tcW w:w="276" w:type="dxa"/>
            <w:shd w:val="clear" w:color="auto" w:fill="FFD966" w:themeFill="accent4" w:themeFillTint="99"/>
          </w:tcPr>
          <w:p w14:paraId="17C5B5F7" w14:textId="77777777" w:rsidR="009B3826" w:rsidRDefault="009B3826"/>
        </w:tc>
        <w:tc>
          <w:tcPr>
            <w:tcW w:w="276" w:type="dxa"/>
            <w:shd w:val="clear" w:color="auto" w:fill="A8D08D" w:themeFill="accent6" w:themeFillTint="99"/>
          </w:tcPr>
          <w:p w14:paraId="16E28D1D" w14:textId="77777777" w:rsidR="009B3826" w:rsidRDefault="009B3826"/>
        </w:tc>
      </w:tr>
      <w:tr w:rsidR="009B3826" w14:paraId="497F708B" w14:textId="77777777" w:rsidTr="009B3826">
        <w:tc>
          <w:tcPr>
            <w:tcW w:w="300" w:type="dxa"/>
          </w:tcPr>
          <w:p w14:paraId="538BCF88" w14:textId="390D6920" w:rsidR="009B3826" w:rsidRPr="006E5FE9" w:rsidRDefault="009B3826">
            <w:pPr>
              <w:rPr>
                <w:highlight w:val="yellow"/>
              </w:rPr>
            </w:pPr>
            <w:r w:rsidRPr="006E5FE9">
              <w:rPr>
                <w:highlight w:val="yellow"/>
              </w:rPr>
              <w:t>4</w:t>
            </w:r>
          </w:p>
        </w:tc>
        <w:tc>
          <w:tcPr>
            <w:tcW w:w="8221" w:type="dxa"/>
          </w:tcPr>
          <w:p w14:paraId="35A57404" w14:textId="51F6B963" w:rsidR="009B3826" w:rsidRPr="006E5FE9" w:rsidRDefault="009B3826">
            <w:pPr>
              <w:rPr>
                <w:highlight w:val="yellow"/>
              </w:rPr>
            </w:pPr>
            <w:r w:rsidRPr="006E5FE9">
              <w:rPr>
                <w:highlight w:val="yellow"/>
              </w:rPr>
              <w:t>(a) Add two positive 8-bit binary integers</w:t>
            </w:r>
          </w:p>
        </w:tc>
        <w:tc>
          <w:tcPr>
            <w:tcW w:w="277" w:type="dxa"/>
            <w:shd w:val="clear" w:color="auto" w:fill="FF0000"/>
          </w:tcPr>
          <w:p w14:paraId="27608E9A" w14:textId="77777777" w:rsidR="009B3826" w:rsidRDefault="009B3826"/>
        </w:tc>
        <w:tc>
          <w:tcPr>
            <w:tcW w:w="276" w:type="dxa"/>
            <w:shd w:val="clear" w:color="auto" w:fill="FFD966" w:themeFill="accent4" w:themeFillTint="99"/>
          </w:tcPr>
          <w:p w14:paraId="3E4B78EC" w14:textId="77777777" w:rsidR="009B3826" w:rsidRDefault="009B3826"/>
        </w:tc>
        <w:tc>
          <w:tcPr>
            <w:tcW w:w="276" w:type="dxa"/>
            <w:shd w:val="clear" w:color="auto" w:fill="A8D08D" w:themeFill="accent6" w:themeFillTint="99"/>
          </w:tcPr>
          <w:p w14:paraId="706ABA71" w14:textId="77777777" w:rsidR="009B3826" w:rsidRDefault="009B3826"/>
        </w:tc>
      </w:tr>
      <w:tr w:rsidR="009B3826" w14:paraId="75C68270" w14:textId="77777777" w:rsidTr="009B3826">
        <w:tc>
          <w:tcPr>
            <w:tcW w:w="300" w:type="dxa"/>
          </w:tcPr>
          <w:p w14:paraId="2DE5FDB6" w14:textId="5B86F3D4" w:rsidR="009B3826" w:rsidRDefault="009B3826">
            <w:r>
              <w:t>4</w:t>
            </w:r>
          </w:p>
        </w:tc>
        <w:tc>
          <w:tcPr>
            <w:tcW w:w="8221" w:type="dxa"/>
          </w:tcPr>
          <w:p w14:paraId="6B42F9E5" w14:textId="02C280E1" w:rsidR="009B3826" w:rsidRDefault="009B3826">
            <w:r>
              <w:t>(b) Understand the concept of overflow and why it occurs in binary addition</w:t>
            </w:r>
          </w:p>
        </w:tc>
        <w:tc>
          <w:tcPr>
            <w:tcW w:w="277" w:type="dxa"/>
            <w:shd w:val="clear" w:color="auto" w:fill="FF0000"/>
          </w:tcPr>
          <w:p w14:paraId="0379AAAD" w14:textId="77777777" w:rsidR="009B3826" w:rsidRDefault="009B3826"/>
        </w:tc>
        <w:tc>
          <w:tcPr>
            <w:tcW w:w="276" w:type="dxa"/>
            <w:shd w:val="clear" w:color="auto" w:fill="FFD966" w:themeFill="accent4" w:themeFillTint="99"/>
          </w:tcPr>
          <w:p w14:paraId="6D955249" w14:textId="77777777" w:rsidR="009B3826" w:rsidRDefault="009B3826"/>
        </w:tc>
        <w:tc>
          <w:tcPr>
            <w:tcW w:w="276" w:type="dxa"/>
            <w:shd w:val="clear" w:color="auto" w:fill="A8D08D" w:themeFill="accent6" w:themeFillTint="99"/>
          </w:tcPr>
          <w:p w14:paraId="1482B781" w14:textId="77777777" w:rsidR="009B3826" w:rsidRDefault="009B3826"/>
        </w:tc>
      </w:tr>
      <w:tr w:rsidR="009B3826" w14:paraId="174ED443" w14:textId="77777777" w:rsidTr="009B3826">
        <w:tc>
          <w:tcPr>
            <w:tcW w:w="300" w:type="dxa"/>
          </w:tcPr>
          <w:p w14:paraId="430D4823" w14:textId="4631DAC4" w:rsidR="009B3826" w:rsidRDefault="009B3826">
            <w:r>
              <w:t>5</w:t>
            </w:r>
          </w:p>
        </w:tc>
        <w:tc>
          <w:tcPr>
            <w:tcW w:w="8221" w:type="dxa"/>
          </w:tcPr>
          <w:p w14:paraId="6F9548A5" w14:textId="33D1025D" w:rsidR="009B3826" w:rsidRDefault="009B3826">
            <w:r>
              <w:t>Perform a logical binary shift on a positive 8-bit binary integer and understand the effect this has on the positive binary integer</w:t>
            </w:r>
          </w:p>
        </w:tc>
        <w:tc>
          <w:tcPr>
            <w:tcW w:w="277" w:type="dxa"/>
            <w:shd w:val="clear" w:color="auto" w:fill="FF0000"/>
          </w:tcPr>
          <w:p w14:paraId="4D10CB4A" w14:textId="77777777" w:rsidR="009B3826" w:rsidRDefault="009B3826"/>
        </w:tc>
        <w:tc>
          <w:tcPr>
            <w:tcW w:w="276" w:type="dxa"/>
            <w:shd w:val="clear" w:color="auto" w:fill="FFD966" w:themeFill="accent4" w:themeFillTint="99"/>
          </w:tcPr>
          <w:p w14:paraId="1853BEB6" w14:textId="77777777" w:rsidR="009B3826" w:rsidRDefault="009B3826"/>
        </w:tc>
        <w:tc>
          <w:tcPr>
            <w:tcW w:w="276" w:type="dxa"/>
            <w:shd w:val="clear" w:color="auto" w:fill="A8D08D" w:themeFill="accent6" w:themeFillTint="99"/>
          </w:tcPr>
          <w:p w14:paraId="5FC80403" w14:textId="77777777" w:rsidR="009B3826" w:rsidRDefault="009B3826"/>
        </w:tc>
      </w:tr>
      <w:tr w:rsidR="009B3826" w14:paraId="4AA97ABB" w14:textId="77777777" w:rsidTr="009B3826">
        <w:tc>
          <w:tcPr>
            <w:tcW w:w="300" w:type="dxa"/>
          </w:tcPr>
          <w:p w14:paraId="4ED88CA1" w14:textId="62D62DF3" w:rsidR="009B3826" w:rsidRPr="005F5C67" w:rsidRDefault="009B3826">
            <w:pPr>
              <w:rPr>
                <w:highlight w:val="yellow"/>
              </w:rPr>
            </w:pPr>
            <w:r w:rsidRPr="005F5C67">
              <w:rPr>
                <w:highlight w:val="yellow"/>
              </w:rPr>
              <w:t>6</w:t>
            </w:r>
          </w:p>
        </w:tc>
        <w:tc>
          <w:tcPr>
            <w:tcW w:w="8221" w:type="dxa"/>
          </w:tcPr>
          <w:p w14:paraId="6497D3C7" w14:textId="33BEE992" w:rsidR="009B3826" w:rsidRPr="005F5C67" w:rsidRDefault="009B3826">
            <w:pPr>
              <w:rPr>
                <w:highlight w:val="yellow"/>
              </w:rPr>
            </w:pPr>
            <w:r w:rsidRPr="005F5C67">
              <w:rPr>
                <w:highlight w:val="yellow"/>
              </w:rPr>
              <w:t>Use two’s complement to represent positive and negative 8-bit binary integers</w:t>
            </w:r>
          </w:p>
        </w:tc>
        <w:tc>
          <w:tcPr>
            <w:tcW w:w="277" w:type="dxa"/>
            <w:shd w:val="clear" w:color="auto" w:fill="FF0000"/>
          </w:tcPr>
          <w:p w14:paraId="2FA46A96" w14:textId="77777777" w:rsidR="009B3826" w:rsidRDefault="009B3826"/>
        </w:tc>
        <w:tc>
          <w:tcPr>
            <w:tcW w:w="276" w:type="dxa"/>
            <w:shd w:val="clear" w:color="auto" w:fill="FFD966" w:themeFill="accent4" w:themeFillTint="99"/>
          </w:tcPr>
          <w:p w14:paraId="5199C88B" w14:textId="77777777" w:rsidR="009B3826" w:rsidRDefault="009B3826"/>
        </w:tc>
        <w:tc>
          <w:tcPr>
            <w:tcW w:w="276" w:type="dxa"/>
            <w:shd w:val="clear" w:color="auto" w:fill="A8D08D" w:themeFill="accent6" w:themeFillTint="99"/>
          </w:tcPr>
          <w:p w14:paraId="13AF645A" w14:textId="77777777" w:rsidR="009B3826" w:rsidRDefault="009B3826"/>
        </w:tc>
      </w:tr>
    </w:tbl>
    <w:p w14:paraId="2BEC2F97" w14:textId="596A1511" w:rsidR="009B3826" w:rsidRPr="008B0D98" w:rsidRDefault="008B0D98" w:rsidP="008B0D98">
      <w:pPr>
        <w:rPr>
          <w:b/>
          <w:bCs/>
          <w:i/>
          <w:iCs/>
        </w:rPr>
      </w:pPr>
      <w:r w:rsidRPr="008B0D98">
        <w:rPr>
          <w:b/>
          <w:bCs/>
          <w:i/>
          <w:iCs/>
        </w:rPr>
        <w:t xml:space="preserve">More Guidance: </w:t>
      </w:r>
    </w:p>
    <w:p w14:paraId="042FBC17" w14:textId="3B4A8238" w:rsidR="008B0D98" w:rsidRDefault="001A3004" w:rsidP="008B0D98">
      <w:r w:rsidRPr="001A3004">
        <w:rPr>
          <w:noProof/>
        </w:rPr>
        <w:drawing>
          <wp:inline distT="0" distB="0" distL="0" distR="0" wp14:anchorId="347264B4" wp14:editId="1CE64E47">
            <wp:extent cx="4485648" cy="3562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b="3575"/>
                    <a:stretch/>
                  </pic:blipFill>
                  <pic:spPr bwMode="auto">
                    <a:xfrm>
                      <a:off x="0" y="0"/>
                      <a:ext cx="4493561" cy="3568634"/>
                    </a:xfrm>
                    <a:prstGeom prst="rect">
                      <a:avLst/>
                    </a:prstGeom>
                    <a:ln>
                      <a:noFill/>
                    </a:ln>
                    <a:extLst>
                      <a:ext uri="{53640926-AAD7-44D8-BBD7-CCE9431645EC}">
                        <a14:shadowObscured xmlns:a14="http://schemas.microsoft.com/office/drawing/2010/main"/>
                      </a:ext>
                    </a:extLst>
                  </pic:spPr>
                </pic:pic>
              </a:graphicData>
            </a:graphic>
          </wp:inline>
        </w:drawing>
      </w:r>
    </w:p>
    <w:p w14:paraId="4B0FDE4B" w14:textId="539C3E44" w:rsidR="001A3004" w:rsidRDefault="00492162" w:rsidP="008B0D98">
      <w:r w:rsidRPr="00492162">
        <w:rPr>
          <w:noProof/>
        </w:rPr>
        <w:drawing>
          <wp:inline distT="0" distB="0" distL="0" distR="0" wp14:anchorId="2C0DABE4" wp14:editId="670951CB">
            <wp:extent cx="4475948" cy="2018665"/>
            <wp:effectExtent l="0" t="0" r="0" b="0"/>
            <wp:docPr id="2" name="Picture 2" descr="Graphical user interface, text,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email&#10;&#10;Description automatically generated"/>
                    <pic:cNvPicPr/>
                  </pic:nvPicPr>
                  <pic:blipFill rotWithShape="1">
                    <a:blip r:embed="rId5"/>
                    <a:srcRect t="7426"/>
                    <a:stretch/>
                  </pic:blipFill>
                  <pic:spPr bwMode="auto">
                    <a:xfrm>
                      <a:off x="0" y="0"/>
                      <a:ext cx="4493225" cy="2026457"/>
                    </a:xfrm>
                    <a:prstGeom prst="rect">
                      <a:avLst/>
                    </a:prstGeom>
                    <a:ln>
                      <a:noFill/>
                    </a:ln>
                    <a:extLst>
                      <a:ext uri="{53640926-AAD7-44D8-BBD7-CCE9431645EC}">
                        <a14:shadowObscured xmlns:a14="http://schemas.microsoft.com/office/drawing/2010/main"/>
                      </a:ext>
                    </a:extLst>
                  </pic:spPr>
                </pic:pic>
              </a:graphicData>
            </a:graphic>
          </wp:inline>
        </w:drawing>
      </w:r>
    </w:p>
    <w:p w14:paraId="603628C2" w14:textId="77777777" w:rsidR="009E5503" w:rsidRPr="008B0D98" w:rsidRDefault="009E5503" w:rsidP="008B0D98"/>
    <w:tbl>
      <w:tblPr>
        <w:tblStyle w:val="TableGrid"/>
        <w:tblW w:w="0" w:type="auto"/>
        <w:tblLook w:val="04A0" w:firstRow="1" w:lastRow="0" w:firstColumn="1" w:lastColumn="0" w:noHBand="0" w:noVBand="1"/>
      </w:tblPr>
      <w:tblGrid>
        <w:gridCol w:w="328"/>
        <w:gridCol w:w="8193"/>
        <w:gridCol w:w="277"/>
        <w:gridCol w:w="276"/>
        <w:gridCol w:w="276"/>
      </w:tblGrid>
      <w:tr w:rsidR="009B3826" w14:paraId="24BB54D3" w14:textId="77777777">
        <w:tc>
          <w:tcPr>
            <w:tcW w:w="9350" w:type="dxa"/>
            <w:gridSpan w:val="5"/>
            <w:shd w:val="clear" w:color="auto" w:fill="E7E6E6" w:themeFill="background2"/>
          </w:tcPr>
          <w:p w14:paraId="1EEA7C9D" w14:textId="3CCB2C12" w:rsidR="009B3826" w:rsidRPr="009B3826" w:rsidRDefault="009B3826">
            <w:pPr>
              <w:rPr>
                <w:b/>
                <w:bCs/>
                <w:sz w:val="24"/>
                <w:szCs w:val="24"/>
              </w:rPr>
            </w:pPr>
            <w:r w:rsidRPr="009B3826">
              <w:rPr>
                <w:b/>
                <w:bCs/>
                <w:sz w:val="24"/>
                <w:szCs w:val="24"/>
              </w:rPr>
              <w:lastRenderedPageBreak/>
              <w:t xml:space="preserve">1.2 Text, </w:t>
            </w:r>
            <w:proofErr w:type="gramStart"/>
            <w:r w:rsidRPr="009B3826">
              <w:rPr>
                <w:b/>
                <w:bCs/>
                <w:sz w:val="24"/>
                <w:szCs w:val="24"/>
              </w:rPr>
              <w:t>sound</w:t>
            </w:r>
            <w:proofErr w:type="gramEnd"/>
            <w:r w:rsidRPr="009B3826">
              <w:rPr>
                <w:b/>
                <w:bCs/>
                <w:sz w:val="24"/>
                <w:szCs w:val="24"/>
              </w:rPr>
              <w:t xml:space="preserve"> and images</w:t>
            </w:r>
          </w:p>
        </w:tc>
      </w:tr>
      <w:tr w:rsidR="009B3826" w14:paraId="45F1B88A" w14:textId="77777777" w:rsidTr="009B3826">
        <w:tc>
          <w:tcPr>
            <w:tcW w:w="328" w:type="dxa"/>
          </w:tcPr>
          <w:p w14:paraId="41B1E890" w14:textId="77777777" w:rsidR="009B3826" w:rsidRDefault="009B3826">
            <w:r>
              <w:t>1</w:t>
            </w:r>
          </w:p>
        </w:tc>
        <w:tc>
          <w:tcPr>
            <w:tcW w:w="8193" w:type="dxa"/>
          </w:tcPr>
          <w:p w14:paraId="6133A1D8" w14:textId="1B31D27B" w:rsidR="009B3826" w:rsidRDefault="009B3826">
            <w:r>
              <w:t>Understand how and why a computer represents text and the use of character sets, including American standard code for information interchange (ASCII) and Unicode</w:t>
            </w:r>
          </w:p>
        </w:tc>
        <w:tc>
          <w:tcPr>
            <w:tcW w:w="277" w:type="dxa"/>
            <w:shd w:val="clear" w:color="auto" w:fill="FF0000"/>
          </w:tcPr>
          <w:p w14:paraId="14D4CAE4" w14:textId="77777777" w:rsidR="009B3826" w:rsidRDefault="009B3826"/>
        </w:tc>
        <w:tc>
          <w:tcPr>
            <w:tcW w:w="276" w:type="dxa"/>
            <w:shd w:val="clear" w:color="auto" w:fill="FFD966" w:themeFill="accent4" w:themeFillTint="99"/>
          </w:tcPr>
          <w:p w14:paraId="42784420" w14:textId="77777777" w:rsidR="009B3826" w:rsidRDefault="009B3826"/>
        </w:tc>
        <w:tc>
          <w:tcPr>
            <w:tcW w:w="276" w:type="dxa"/>
            <w:shd w:val="clear" w:color="auto" w:fill="A8D08D" w:themeFill="accent6" w:themeFillTint="99"/>
          </w:tcPr>
          <w:p w14:paraId="1ADA5B6A" w14:textId="77777777" w:rsidR="009B3826" w:rsidRDefault="009B3826"/>
        </w:tc>
      </w:tr>
      <w:tr w:rsidR="009B3826" w14:paraId="598CCD3E" w14:textId="77777777" w:rsidTr="009B3826">
        <w:tc>
          <w:tcPr>
            <w:tcW w:w="328" w:type="dxa"/>
          </w:tcPr>
          <w:p w14:paraId="65416776" w14:textId="0B7215CE" w:rsidR="009B3826" w:rsidRDefault="009B3826">
            <w:r>
              <w:t>2</w:t>
            </w:r>
          </w:p>
        </w:tc>
        <w:tc>
          <w:tcPr>
            <w:tcW w:w="8193" w:type="dxa"/>
          </w:tcPr>
          <w:p w14:paraId="192B1833" w14:textId="56F83766" w:rsidR="009B3826" w:rsidRDefault="009B3826" w:rsidP="009B3826">
            <w:r>
              <w:t>Understand how and why a computer represents sound, including the effects of the sample rate and sample resolution</w:t>
            </w:r>
          </w:p>
        </w:tc>
        <w:tc>
          <w:tcPr>
            <w:tcW w:w="277" w:type="dxa"/>
            <w:shd w:val="clear" w:color="auto" w:fill="FF0000"/>
          </w:tcPr>
          <w:p w14:paraId="254C1972" w14:textId="77777777" w:rsidR="009B3826" w:rsidRDefault="009B3826"/>
        </w:tc>
        <w:tc>
          <w:tcPr>
            <w:tcW w:w="276" w:type="dxa"/>
            <w:shd w:val="clear" w:color="auto" w:fill="FFD966" w:themeFill="accent4" w:themeFillTint="99"/>
          </w:tcPr>
          <w:p w14:paraId="7378F7BD" w14:textId="77777777" w:rsidR="009B3826" w:rsidRDefault="009B3826"/>
        </w:tc>
        <w:tc>
          <w:tcPr>
            <w:tcW w:w="276" w:type="dxa"/>
            <w:shd w:val="clear" w:color="auto" w:fill="A8D08D" w:themeFill="accent6" w:themeFillTint="99"/>
          </w:tcPr>
          <w:p w14:paraId="02C4F8E3" w14:textId="77777777" w:rsidR="009B3826" w:rsidRDefault="009B3826"/>
        </w:tc>
      </w:tr>
      <w:tr w:rsidR="009B3826" w14:paraId="4005205F" w14:textId="77777777" w:rsidTr="009B3826">
        <w:tc>
          <w:tcPr>
            <w:tcW w:w="328" w:type="dxa"/>
          </w:tcPr>
          <w:p w14:paraId="09AAA6E2" w14:textId="4274D747" w:rsidR="009B3826" w:rsidRDefault="009B3826">
            <w:r>
              <w:t>3</w:t>
            </w:r>
          </w:p>
        </w:tc>
        <w:tc>
          <w:tcPr>
            <w:tcW w:w="8193" w:type="dxa"/>
          </w:tcPr>
          <w:p w14:paraId="7A61189A" w14:textId="7669587E" w:rsidR="009B3826" w:rsidRDefault="009B3826" w:rsidP="009B3826">
            <w:r>
              <w:t>Understand how and why a computer represents an image, including the effects of the resolution and colour depth</w:t>
            </w:r>
          </w:p>
        </w:tc>
        <w:tc>
          <w:tcPr>
            <w:tcW w:w="277" w:type="dxa"/>
            <w:shd w:val="clear" w:color="auto" w:fill="FF0000"/>
          </w:tcPr>
          <w:p w14:paraId="79F9D164" w14:textId="77777777" w:rsidR="009B3826" w:rsidRDefault="009B3826"/>
        </w:tc>
        <w:tc>
          <w:tcPr>
            <w:tcW w:w="276" w:type="dxa"/>
            <w:shd w:val="clear" w:color="auto" w:fill="FFD966" w:themeFill="accent4" w:themeFillTint="99"/>
          </w:tcPr>
          <w:p w14:paraId="7FE2D67F" w14:textId="77777777" w:rsidR="009B3826" w:rsidRDefault="009B3826"/>
        </w:tc>
        <w:tc>
          <w:tcPr>
            <w:tcW w:w="276" w:type="dxa"/>
            <w:shd w:val="clear" w:color="auto" w:fill="A8D08D" w:themeFill="accent6" w:themeFillTint="99"/>
          </w:tcPr>
          <w:p w14:paraId="3C4BB901" w14:textId="77777777" w:rsidR="009B3826" w:rsidRDefault="009B3826"/>
        </w:tc>
      </w:tr>
    </w:tbl>
    <w:p w14:paraId="287E46D9" w14:textId="77777777" w:rsidR="008B0D98" w:rsidRPr="008B0D98" w:rsidRDefault="008B0D98" w:rsidP="008B0D98">
      <w:pPr>
        <w:rPr>
          <w:b/>
          <w:bCs/>
          <w:i/>
          <w:iCs/>
        </w:rPr>
      </w:pPr>
      <w:r w:rsidRPr="008B0D98">
        <w:rPr>
          <w:b/>
          <w:bCs/>
          <w:i/>
          <w:iCs/>
        </w:rPr>
        <w:t xml:space="preserve">More Guidance: </w:t>
      </w:r>
    </w:p>
    <w:p w14:paraId="077D55FC" w14:textId="6D5A49B9" w:rsidR="009B3826" w:rsidRDefault="00492162">
      <w:r w:rsidRPr="00492162">
        <w:rPr>
          <w:noProof/>
        </w:rPr>
        <w:drawing>
          <wp:inline distT="0" distB="0" distL="0" distR="0" wp14:anchorId="3BCB356B" wp14:editId="5668E4C5">
            <wp:extent cx="4523631" cy="2667000"/>
            <wp:effectExtent l="0" t="0" r="0" b="0"/>
            <wp:docPr id="3" name="Picture 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application, email&#10;&#10;Description automatically generated"/>
                    <pic:cNvPicPr/>
                  </pic:nvPicPr>
                  <pic:blipFill rotWithShape="1">
                    <a:blip r:embed="rId6"/>
                    <a:srcRect b="3978"/>
                    <a:stretch/>
                  </pic:blipFill>
                  <pic:spPr bwMode="auto">
                    <a:xfrm>
                      <a:off x="0" y="0"/>
                      <a:ext cx="4533432" cy="2672779"/>
                    </a:xfrm>
                    <a:prstGeom prst="rect">
                      <a:avLst/>
                    </a:prstGeom>
                    <a:ln>
                      <a:noFill/>
                    </a:ln>
                    <a:extLst>
                      <a:ext uri="{53640926-AAD7-44D8-BBD7-CCE9431645EC}">
                        <a14:shadowObscured xmlns:a14="http://schemas.microsoft.com/office/drawing/2010/main"/>
                      </a:ext>
                    </a:extLst>
                  </pic:spPr>
                </pic:pic>
              </a:graphicData>
            </a:graphic>
          </wp:inline>
        </w:drawing>
      </w:r>
    </w:p>
    <w:p w14:paraId="40A6FDD7" w14:textId="2BB4040D" w:rsidR="00D93D4C" w:rsidRDefault="00D93D4C">
      <w:r w:rsidRPr="00D93D4C">
        <w:rPr>
          <w:noProof/>
        </w:rPr>
        <w:drawing>
          <wp:inline distT="0" distB="0" distL="0" distR="0" wp14:anchorId="340C316D" wp14:editId="6F6D99BF">
            <wp:extent cx="4486275" cy="1158954"/>
            <wp:effectExtent l="0" t="0" r="0" b="0"/>
            <wp:docPr id="5" name="Picture 5"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10;&#10;Description automatically generated"/>
                    <pic:cNvPicPr/>
                  </pic:nvPicPr>
                  <pic:blipFill>
                    <a:blip r:embed="rId7"/>
                    <a:stretch>
                      <a:fillRect/>
                    </a:stretch>
                  </pic:blipFill>
                  <pic:spPr>
                    <a:xfrm>
                      <a:off x="0" y="0"/>
                      <a:ext cx="4510416" cy="1165190"/>
                    </a:xfrm>
                    <a:prstGeom prst="rect">
                      <a:avLst/>
                    </a:prstGeom>
                  </pic:spPr>
                </pic:pic>
              </a:graphicData>
            </a:graphic>
          </wp:inline>
        </w:drawing>
      </w:r>
    </w:p>
    <w:p w14:paraId="10CAD4B4" w14:textId="504EBDC1" w:rsidR="009E5503" w:rsidRDefault="009E5503">
      <w:r>
        <w:br w:type="page"/>
      </w:r>
    </w:p>
    <w:p w14:paraId="002690C9" w14:textId="085712D7" w:rsidR="005C3697" w:rsidRDefault="005C3697"/>
    <w:tbl>
      <w:tblPr>
        <w:tblStyle w:val="TableGrid"/>
        <w:tblW w:w="0" w:type="auto"/>
        <w:tblLook w:val="04A0" w:firstRow="1" w:lastRow="0" w:firstColumn="1" w:lastColumn="0" w:noHBand="0" w:noVBand="1"/>
      </w:tblPr>
      <w:tblGrid>
        <w:gridCol w:w="328"/>
        <w:gridCol w:w="8193"/>
        <w:gridCol w:w="277"/>
        <w:gridCol w:w="276"/>
        <w:gridCol w:w="276"/>
      </w:tblGrid>
      <w:tr w:rsidR="009B3826" w:rsidRPr="009B3826" w14:paraId="3609EA43" w14:textId="77777777">
        <w:tc>
          <w:tcPr>
            <w:tcW w:w="9350" w:type="dxa"/>
            <w:gridSpan w:val="5"/>
            <w:shd w:val="clear" w:color="auto" w:fill="E7E6E6" w:themeFill="background2"/>
          </w:tcPr>
          <w:p w14:paraId="07828A8D" w14:textId="441C6207" w:rsidR="009B3826" w:rsidRPr="009B3826" w:rsidRDefault="009B3826">
            <w:pPr>
              <w:rPr>
                <w:b/>
                <w:bCs/>
                <w:sz w:val="24"/>
                <w:szCs w:val="24"/>
              </w:rPr>
            </w:pPr>
            <w:r w:rsidRPr="009B3826">
              <w:rPr>
                <w:b/>
                <w:bCs/>
                <w:sz w:val="24"/>
                <w:szCs w:val="24"/>
              </w:rPr>
              <w:t>1.3 Data storage and compression</w:t>
            </w:r>
          </w:p>
        </w:tc>
      </w:tr>
      <w:tr w:rsidR="009B3826" w14:paraId="0AC7F617" w14:textId="77777777">
        <w:tc>
          <w:tcPr>
            <w:tcW w:w="328" w:type="dxa"/>
          </w:tcPr>
          <w:p w14:paraId="356CD82B" w14:textId="0FE96CAE" w:rsidR="009B3826" w:rsidRDefault="009B3826">
            <w:r>
              <w:t>1</w:t>
            </w:r>
          </w:p>
        </w:tc>
        <w:tc>
          <w:tcPr>
            <w:tcW w:w="8193" w:type="dxa"/>
          </w:tcPr>
          <w:p w14:paraId="2BADBC91" w14:textId="7C9B4CAA" w:rsidR="009B3826" w:rsidRDefault="009B3826">
            <w:r>
              <w:t>Understand how data storage is measured</w:t>
            </w:r>
          </w:p>
        </w:tc>
        <w:tc>
          <w:tcPr>
            <w:tcW w:w="277" w:type="dxa"/>
            <w:shd w:val="clear" w:color="auto" w:fill="FF0000"/>
          </w:tcPr>
          <w:p w14:paraId="4327E370" w14:textId="77777777" w:rsidR="009B3826" w:rsidRDefault="009B3826"/>
        </w:tc>
        <w:tc>
          <w:tcPr>
            <w:tcW w:w="276" w:type="dxa"/>
            <w:shd w:val="clear" w:color="auto" w:fill="FFD966" w:themeFill="accent4" w:themeFillTint="99"/>
          </w:tcPr>
          <w:p w14:paraId="6C4D1494" w14:textId="77777777" w:rsidR="009B3826" w:rsidRDefault="009B3826"/>
        </w:tc>
        <w:tc>
          <w:tcPr>
            <w:tcW w:w="276" w:type="dxa"/>
            <w:shd w:val="clear" w:color="auto" w:fill="A8D08D" w:themeFill="accent6" w:themeFillTint="99"/>
          </w:tcPr>
          <w:p w14:paraId="641B6A40" w14:textId="77777777" w:rsidR="009B3826" w:rsidRDefault="009B3826"/>
        </w:tc>
      </w:tr>
      <w:tr w:rsidR="009B3826" w14:paraId="090D7BD3" w14:textId="77777777">
        <w:tc>
          <w:tcPr>
            <w:tcW w:w="328" w:type="dxa"/>
          </w:tcPr>
          <w:p w14:paraId="343885DB" w14:textId="6CD91D3A" w:rsidR="009B3826" w:rsidRDefault="009B3826">
            <w:r>
              <w:t>2</w:t>
            </w:r>
          </w:p>
        </w:tc>
        <w:tc>
          <w:tcPr>
            <w:tcW w:w="8193" w:type="dxa"/>
          </w:tcPr>
          <w:p w14:paraId="7773F08E" w14:textId="4E2316EC" w:rsidR="009B3826" w:rsidRDefault="009B3826">
            <w:r>
              <w:t>Calculate the file size of an image file and a sound file, using information given</w:t>
            </w:r>
          </w:p>
        </w:tc>
        <w:tc>
          <w:tcPr>
            <w:tcW w:w="277" w:type="dxa"/>
            <w:shd w:val="clear" w:color="auto" w:fill="FF0000"/>
          </w:tcPr>
          <w:p w14:paraId="35E07B29" w14:textId="77777777" w:rsidR="009B3826" w:rsidRDefault="009B3826"/>
        </w:tc>
        <w:tc>
          <w:tcPr>
            <w:tcW w:w="276" w:type="dxa"/>
            <w:shd w:val="clear" w:color="auto" w:fill="FFD966" w:themeFill="accent4" w:themeFillTint="99"/>
          </w:tcPr>
          <w:p w14:paraId="7FE1AC3B" w14:textId="77777777" w:rsidR="009B3826" w:rsidRDefault="009B3826"/>
        </w:tc>
        <w:tc>
          <w:tcPr>
            <w:tcW w:w="276" w:type="dxa"/>
            <w:shd w:val="clear" w:color="auto" w:fill="A8D08D" w:themeFill="accent6" w:themeFillTint="99"/>
          </w:tcPr>
          <w:p w14:paraId="0F99598F" w14:textId="77777777" w:rsidR="009B3826" w:rsidRDefault="009B3826"/>
        </w:tc>
      </w:tr>
      <w:tr w:rsidR="009B3826" w14:paraId="7ED33402" w14:textId="77777777">
        <w:tc>
          <w:tcPr>
            <w:tcW w:w="328" w:type="dxa"/>
          </w:tcPr>
          <w:p w14:paraId="6553FBF5" w14:textId="333346E2" w:rsidR="009B3826" w:rsidRDefault="009B3826">
            <w:r>
              <w:t>3</w:t>
            </w:r>
          </w:p>
        </w:tc>
        <w:tc>
          <w:tcPr>
            <w:tcW w:w="8193" w:type="dxa"/>
          </w:tcPr>
          <w:p w14:paraId="61F5C995" w14:textId="6A50F8B3" w:rsidR="009B3826" w:rsidRDefault="009B3826">
            <w:r>
              <w:t>Understand the purpose of and need for data compression</w:t>
            </w:r>
          </w:p>
        </w:tc>
        <w:tc>
          <w:tcPr>
            <w:tcW w:w="277" w:type="dxa"/>
            <w:shd w:val="clear" w:color="auto" w:fill="FF0000"/>
          </w:tcPr>
          <w:p w14:paraId="2D434254" w14:textId="77777777" w:rsidR="009B3826" w:rsidRDefault="009B3826"/>
        </w:tc>
        <w:tc>
          <w:tcPr>
            <w:tcW w:w="276" w:type="dxa"/>
            <w:shd w:val="clear" w:color="auto" w:fill="FFD966" w:themeFill="accent4" w:themeFillTint="99"/>
          </w:tcPr>
          <w:p w14:paraId="08546B42" w14:textId="77777777" w:rsidR="009B3826" w:rsidRDefault="009B3826"/>
        </w:tc>
        <w:tc>
          <w:tcPr>
            <w:tcW w:w="276" w:type="dxa"/>
            <w:shd w:val="clear" w:color="auto" w:fill="A8D08D" w:themeFill="accent6" w:themeFillTint="99"/>
          </w:tcPr>
          <w:p w14:paraId="29A3752E" w14:textId="77777777" w:rsidR="009B3826" w:rsidRDefault="009B3826"/>
        </w:tc>
      </w:tr>
      <w:tr w:rsidR="009B3826" w14:paraId="3EC6FC8E" w14:textId="77777777">
        <w:tc>
          <w:tcPr>
            <w:tcW w:w="328" w:type="dxa"/>
          </w:tcPr>
          <w:p w14:paraId="2897122D" w14:textId="72D3B66A" w:rsidR="009B3826" w:rsidRDefault="009B3826">
            <w:r>
              <w:t>4</w:t>
            </w:r>
          </w:p>
        </w:tc>
        <w:tc>
          <w:tcPr>
            <w:tcW w:w="8193" w:type="dxa"/>
          </w:tcPr>
          <w:p w14:paraId="46A10BC8" w14:textId="0A103F57" w:rsidR="009B3826" w:rsidRDefault="009B3826">
            <w:r>
              <w:t>Understand how files are compressed using lossy and lossless compression methods</w:t>
            </w:r>
          </w:p>
        </w:tc>
        <w:tc>
          <w:tcPr>
            <w:tcW w:w="277" w:type="dxa"/>
            <w:shd w:val="clear" w:color="auto" w:fill="FF0000"/>
          </w:tcPr>
          <w:p w14:paraId="2B4DE3C8" w14:textId="77777777" w:rsidR="009B3826" w:rsidRDefault="009B3826"/>
        </w:tc>
        <w:tc>
          <w:tcPr>
            <w:tcW w:w="276" w:type="dxa"/>
            <w:shd w:val="clear" w:color="auto" w:fill="FFD966" w:themeFill="accent4" w:themeFillTint="99"/>
          </w:tcPr>
          <w:p w14:paraId="66282740" w14:textId="77777777" w:rsidR="009B3826" w:rsidRDefault="009B3826"/>
        </w:tc>
        <w:tc>
          <w:tcPr>
            <w:tcW w:w="276" w:type="dxa"/>
            <w:shd w:val="clear" w:color="auto" w:fill="A8D08D" w:themeFill="accent6" w:themeFillTint="99"/>
          </w:tcPr>
          <w:p w14:paraId="2D76B9E9" w14:textId="77777777" w:rsidR="009B3826" w:rsidRDefault="009B3826"/>
        </w:tc>
      </w:tr>
    </w:tbl>
    <w:p w14:paraId="722CD966" w14:textId="77777777" w:rsidR="008B0D98" w:rsidRPr="008B0D98" w:rsidRDefault="008B0D98" w:rsidP="008B0D98">
      <w:pPr>
        <w:rPr>
          <w:b/>
          <w:bCs/>
          <w:i/>
          <w:iCs/>
        </w:rPr>
      </w:pPr>
      <w:r w:rsidRPr="008B0D98">
        <w:rPr>
          <w:b/>
          <w:bCs/>
          <w:i/>
          <w:iCs/>
        </w:rPr>
        <w:t xml:space="preserve">More Guidance: </w:t>
      </w:r>
    </w:p>
    <w:p w14:paraId="0E066413" w14:textId="62BB0966" w:rsidR="009B3826" w:rsidRDefault="00D93D4C">
      <w:r w:rsidRPr="00D93D4C">
        <w:rPr>
          <w:noProof/>
        </w:rPr>
        <w:drawing>
          <wp:inline distT="0" distB="0" distL="0" distR="0" wp14:anchorId="3C64789A" wp14:editId="349C8C36">
            <wp:extent cx="4476750" cy="4019988"/>
            <wp:effectExtent l="0" t="0" r="0" b="0"/>
            <wp:docPr id="6" name="Picture 6" descr="Tabl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able&#10;&#10;Description automatically generated with low confidence"/>
                    <pic:cNvPicPr/>
                  </pic:nvPicPr>
                  <pic:blipFill>
                    <a:blip r:embed="rId8"/>
                    <a:stretch>
                      <a:fillRect/>
                    </a:stretch>
                  </pic:blipFill>
                  <pic:spPr>
                    <a:xfrm>
                      <a:off x="0" y="0"/>
                      <a:ext cx="4487719" cy="4029838"/>
                    </a:xfrm>
                    <a:prstGeom prst="rect">
                      <a:avLst/>
                    </a:prstGeom>
                  </pic:spPr>
                </pic:pic>
              </a:graphicData>
            </a:graphic>
          </wp:inline>
        </w:drawing>
      </w:r>
    </w:p>
    <w:p w14:paraId="133C7C9A" w14:textId="6229F11F" w:rsidR="00C267D9" w:rsidRDefault="00C267D9">
      <w:r w:rsidRPr="00C267D9">
        <w:rPr>
          <w:noProof/>
        </w:rPr>
        <w:drawing>
          <wp:inline distT="0" distB="0" distL="0" distR="0" wp14:anchorId="7E141D7B" wp14:editId="3EDB7D55">
            <wp:extent cx="4400550" cy="1009870"/>
            <wp:effectExtent l="0" t="0" r="0" b="0"/>
            <wp:docPr id="7" name="Picture 7"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Graphical user interface, text&#10;&#10;Description automatically generated with medium confidence"/>
                    <pic:cNvPicPr/>
                  </pic:nvPicPr>
                  <pic:blipFill>
                    <a:blip r:embed="rId9"/>
                    <a:stretch>
                      <a:fillRect/>
                    </a:stretch>
                  </pic:blipFill>
                  <pic:spPr>
                    <a:xfrm>
                      <a:off x="0" y="0"/>
                      <a:ext cx="4442457" cy="1019487"/>
                    </a:xfrm>
                    <a:prstGeom prst="rect">
                      <a:avLst/>
                    </a:prstGeom>
                  </pic:spPr>
                </pic:pic>
              </a:graphicData>
            </a:graphic>
          </wp:inline>
        </w:drawing>
      </w:r>
    </w:p>
    <w:p w14:paraId="27F81854" w14:textId="77777777" w:rsidR="009E5503" w:rsidRDefault="009E5503">
      <w:pPr>
        <w:rPr>
          <w:rFonts w:asciiTheme="majorHAnsi" w:eastAsiaTheme="majorEastAsia" w:hAnsiTheme="majorHAnsi" w:cstheme="majorBidi"/>
          <w:color w:val="2F5496" w:themeColor="accent1" w:themeShade="BF"/>
          <w:sz w:val="26"/>
          <w:szCs w:val="26"/>
        </w:rPr>
      </w:pPr>
      <w:r>
        <w:br w:type="page"/>
      </w:r>
    </w:p>
    <w:p w14:paraId="771B8222" w14:textId="288F9948" w:rsidR="009B3826" w:rsidRDefault="009B3826" w:rsidP="009B3826">
      <w:pPr>
        <w:pStyle w:val="Heading2"/>
      </w:pPr>
      <w:r>
        <w:lastRenderedPageBreak/>
        <w:t>2 - Data transmission</w:t>
      </w:r>
    </w:p>
    <w:tbl>
      <w:tblPr>
        <w:tblStyle w:val="TableGrid"/>
        <w:tblW w:w="0" w:type="auto"/>
        <w:tblLook w:val="04A0" w:firstRow="1" w:lastRow="0" w:firstColumn="1" w:lastColumn="0" w:noHBand="0" w:noVBand="1"/>
      </w:tblPr>
      <w:tblGrid>
        <w:gridCol w:w="328"/>
        <w:gridCol w:w="8221"/>
        <w:gridCol w:w="277"/>
        <w:gridCol w:w="276"/>
        <w:gridCol w:w="276"/>
      </w:tblGrid>
      <w:tr w:rsidR="009B3826" w14:paraId="70EF0DE1" w14:textId="77777777" w:rsidTr="008B0D98">
        <w:tc>
          <w:tcPr>
            <w:tcW w:w="9378" w:type="dxa"/>
            <w:gridSpan w:val="5"/>
            <w:shd w:val="clear" w:color="auto" w:fill="E7E6E6" w:themeFill="background2"/>
          </w:tcPr>
          <w:p w14:paraId="755C4C7B" w14:textId="4C769683" w:rsidR="009B3826" w:rsidRPr="009B3826" w:rsidRDefault="009B3826">
            <w:pPr>
              <w:rPr>
                <w:b/>
                <w:bCs/>
                <w:sz w:val="24"/>
                <w:szCs w:val="24"/>
              </w:rPr>
            </w:pPr>
            <w:r w:rsidRPr="009B3826">
              <w:rPr>
                <w:b/>
                <w:bCs/>
                <w:sz w:val="24"/>
                <w:szCs w:val="24"/>
              </w:rPr>
              <w:t>2.1 Types and methods of data transmission</w:t>
            </w:r>
          </w:p>
        </w:tc>
      </w:tr>
      <w:tr w:rsidR="009B3826" w14:paraId="0237A8DF" w14:textId="77777777" w:rsidTr="008B0D98">
        <w:tc>
          <w:tcPr>
            <w:tcW w:w="328" w:type="dxa"/>
          </w:tcPr>
          <w:p w14:paraId="1DF4730A" w14:textId="77777777" w:rsidR="009B3826" w:rsidRDefault="009B3826">
            <w:r>
              <w:t>1</w:t>
            </w:r>
          </w:p>
        </w:tc>
        <w:tc>
          <w:tcPr>
            <w:tcW w:w="8221" w:type="dxa"/>
          </w:tcPr>
          <w:p w14:paraId="45EE1BAD" w14:textId="6A9D668E" w:rsidR="009B3826" w:rsidRDefault="009B3826">
            <w:r>
              <w:t>(a) Understand that data is broken down into packets to be transmitted</w:t>
            </w:r>
          </w:p>
        </w:tc>
        <w:tc>
          <w:tcPr>
            <w:tcW w:w="277" w:type="dxa"/>
            <w:shd w:val="clear" w:color="auto" w:fill="FF0000"/>
          </w:tcPr>
          <w:p w14:paraId="5AA89BE8" w14:textId="77777777" w:rsidR="009B3826" w:rsidRDefault="009B3826"/>
        </w:tc>
        <w:tc>
          <w:tcPr>
            <w:tcW w:w="276" w:type="dxa"/>
            <w:shd w:val="clear" w:color="auto" w:fill="FFD966" w:themeFill="accent4" w:themeFillTint="99"/>
          </w:tcPr>
          <w:p w14:paraId="1171E7E1" w14:textId="77777777" w:rsidR="009B3826" w:rsidRDefault="009B3826"/>
        </w:tc>
        <w:tc>
          <w:tcPr>
            <w:tcW w:w="276" w:type="dxa"/>
            <w:shd w:val="clear" w:color="auto" w:fill="A8D08D" w:themeFill="accent6" w:themeFillTint="99"/>
          </w:tcPr>
          <w:p w14:paraId="59D958FC" w14:textId="77777777" w:rsidR="009B3826" w:rsidRDefault="009B3826"/>
        </w:tc>
      </w:tr>
      <w:tr w:rsidR="009B3826" w14:paraId="04CF4C7F" w14:textId="77777777" w:rsidTr="008B0D98">
        <w:tc>
          <w:tcPr>
            <w:tcW w:w="328" w:type="dxa"/>
          </w:tcPr>
          <w:p w14:paraId="2C562703" w14:textId="0CC7A934" w:rsidR="009B3826" w:rsidRDefault="009B3826">
            <w:r>
              <w:t>1</w:t>
            </w:r>
          </w:p>
        </w:tc>
        <w:tc>
          <w:tcPr>
            <w:tcW w:w="8221" w:type="dxa"/>
          </w:tcPr>
          <w:p w14:paraId="00237A2F" w14:textId="505D09B9" w:rsidR="009B3826" w:rsidRDefault="009B3826">
            <w:r>
              <w:t>(b) Describe the structure of a packet</w:t>
            </w:r>
          </w:p>
        </w:tc>
        <w:tc>
          <w:tcPr>
            <w:tcW w:w="277" w:type="dxa"/>
            <w:shd w:val="clear" w:color="auto" w:fill="FF0000"/>
          </w:tcPr>
          <w:p w14:paraId="6C130A41" w14:textId="77777777" w:rsidR="009B3826" w:rsidRDefault="009B3826"/>
        </w:tc>
        <w:tc>
          <w:tcPr>
            <w:tcW w:w="276" w:type="dxa"/>
            <w:shd w:val="clear" w:color="auto" w:fill="FFD966" w:themeFill="accent4" w:themeFillTint="99"/>
          </w:tcPr>
          <w:p w14:paraId="317D4DC3" w14:textId="77777777" w:rsidR="009B3826" w:rsidRDefault="009B3826"/>
        </w:tc>
        <w:tc>
          <w:tcPr>
            <w:tcW w:w="276" w:type="dxa"/>
            <w:shd w:val="clear" w:color="auto" w:fill="A8D08D" w:themeFill="accent6" w:themeFillTint="99"/>
          </w:tcPr>
          <w:p w14:paraId="2F1CF427" w14:textId="77777777" w:rsidR="009B3826" w:rsidRDefault="009B3826"/>
        </w:tc>
      </w:tr>
      <w:tr w:rsidR="009B3826" w14:paraId="7DF81346" w14:textId="77777777" w:rsidTr="008B0D98">
        <w:tc>
          <w:tcPr>
            <w:tcW w:w="328" w:type="dxa"/>
          </w:tcPr>
          <w:p w14:paraId="1FB64CD3" w14:textId="7D6360A2" w:rsidR="009B3826" w:rsidRDefault="009B3826">
            <w:r>
              <w:t>1</w:t>
            </w:r>
          </w:p>
        </w:tc>
        <w:tc>
          <w:tcPr>
            <w:tcW w:w="8221" w:type="dxa"/>
          </w:tcPr>
          <w:p w14:paraId="2118DBBE" w14:textId="70D00BDC" w:rsidR="009B3826" w:rsidRDefault="009B3826" w:rsidP="009B3826">
            <w:r>
              <w:t>(c) Describe the process of packet switching</w:t>
            </w:r>
          </w:p>
        </w:tc>
        <w:tc>
          <w:tcPr>
            <w:tcW w:w="277" w:type="dxa"/>
            <w:shd w:val="clear" w:color="auto" w:fill="FF0000"/>
          </w:tcPr>
          <w:p w14:paraId="51B2BAD3" w14:textId="77777777" w:rsidR="009B3826" w:rsidRDefault="009B3826"/>
        </w:tc>
        <w:tc>
          <w:tcPr>
            <w:tcW w:w="276" w:type="dxa"/>
            <w:shd w:val="clear" w:color="auto" w:fill="FFD966" w:themeFill="accent4" w:themeFillTint="99"/>
          </w:tcPr>
          <w:p w14:paraId="50B61056" w14:textId="77777777" w:rsidR="009B3826" w:rsidRDefault="009B3826"/>
        </w:tc>
        <w:tc>
          <w:tcPr>
            <w:tcW w:w="276" w:type="dxa"/>
            <w:shd w:val="clear" w:color="auto" w:fill="A8D08D" w:themeFill="accent6" w:themeFillTint="99"/>
          </w:tcPr>
          <w:p w14:paraId="739D8B5B" w14:textId="77777777" w:rsidR="009B3826" w:rsidRDefault="009B3826"/>
        </w:tc>
      </w:tr>
      <w:tr w:rsidR="009B3826" w14:paraId="6C84CC2C" w14:textId="77777777" w:rsidTr="008B0D98">
        <w:tc>
          <w:tcPr>
            <w:tcW w:w="328" w:type="dxa"/>
          </w:tcPr>
          <w:p w14:paraId="31084FF4" w14:textId="2AF2FC11" w:rsidR="009B3826" w:rsidRDefault="009B3826">
            <w:r>
              <w:t>2</w:t>
            </w:r>
          </w:p>
        </w:tc>
        <w:tc>
          <w:tcPr>
            <w:tcW w:w="8221" w:type="dxa"/>
          </w:tcPr>
          <w:p w14:paraId="26F0104B" w14:textId="31C85DEA" w:rsidR="009B3826" w:rsidRDefault="00884ECF">
            <w:r>
              <w:t>(a) Describe how data is transmitted from one device to another using different methods of data transmission</w:t>
            </w:r>
          </w:p>
        </w:tc>
        <w:tc>
          <w:tcPr>
            <w:tcW w:w="277" w:type="dxa"/>
            <w:shd w:val="clear" w:color="auto" w:fill="FF0000"/>
          </w:tcPr>
          <w:p w14:paraId="62ADE01D" w14:textId="77777777" w:rsidR="009B3826" w:rsidRDefault="009B3826"/>
        </w:tc>
        <w:tc>
          <w:tcPr>
            <w:tcW w:w="276" w:type="dxa"/>
            <w:shd w:val="clear" w:color="auto" w:fill="FFD966" w:themeFill="accent4" w:themeFillTint="99"/>
          </w:tcPr>
          <w:p w14:paraId="437BB4B1" w14:textId="77777777" w:rsidR="009B3826" w:rsidRDefault="009B3826"/>
        </w:tc>
        <w:tc>
          <w:tcPr>
            <w:tcW w:w="276" w:type="dxa"/>
            <w:shd w:val="clear" w:color="auto" w:fill="A8D08D" w:themeFill="accent6" w:themeFillTint="99"/>
          </w:tcPr>
          <w:p w14:paraId="7BCFC350" w14:textId="77777777" w:rsidR="009B3826" w:rsidRDefault="009B3826"/>
        </w:tc>
      </w:tr>
      <w:tr w:rsidR="00884ECF" w14:paraId="2202CB5E" w14:textId="77777777" w:rsidTr="008B0D98">
        <w:tc>
          <w:tcPr>
            <w:tcW w:w="328" w:type="dxa"/>
          </w:tcPr>
          <w:p w14:paraId="3E84E5DA" w14:textId="604091FD" w:rsidR="00884ECF" w:rsidRDefault="00884ECF">
            <w:r>
              <w:t>2</w:t>
            </w:r>
          </w:p>
        </w:tc>
        <w:tc>
          <w:tcPr>
            <w:tcW w:w="8221" w:type="dxa"/>
          </w:tcPr>
          <w:p w14:paraId="0B72A8B3" w14:textId="4358821F" w:rsidR="00884ECF" w:rsidRDefault="00884ECF">
            <w:r>
              <w:t>(b) Explain the suitability of each method of data transmission, for a given scenario</w:t>
            </w:r>
          </w:p>
        </w:tc>
        <w:tc>
          <w:tcPr>
            <w:tcW w:w="277" w:type="dxa"/>
            <w:shd w:val="clear" w:color="auto" w:fill="FF0000"/>
          </w:tcPr>
          <w:p w14:paraId="48BE9FF6" w14:textId="77777777" w:rsidR="00884ECF" w:rsidRDefault="00884ECF"/>
        </w:tc>
        <w:tc>
          <w:tcPr>
            <w:tcW w:w="276" w:type="dxa"/>
            <w:shd w:val="clear" w:color="auto" w:fill="FFD966" w:themeFill="accent4" w:themeFillTint="99"/>
          </w:tcPr>
          <w:p w14:paraId="540B7E67" w14:textId="77777777" w:rsidR="00884ECF" w:rsidRDefault="00884ECF"/>
        </w:tc>
        <w:tc>
          <w:tcPr>
            <w:tcW w:w="276" w:type="dxa"/>
            <w:shd w:val="clear" w:color="auto" w:fill="A8D08D" w:themeFill="accent6" w:themeFillTint="99"/>
          </w:tcPr>
          <w:p w14:paraId="57FD0DAF" w14:textId="77777777" w:rsidR="00884ECF" w:rsidRDefault="00884ECF"/>
        </w:tc>
      </w:tr>
      <w:tr w:rsidR="00884ECF" w14:paraId="0E0BAAD6" w14:textId="77777777" w:rsidTr="008B0D98">
        <w:tc>
          <w:tcPr>
            <w:tcW w:w="328" w:type="dxa"/>
          </w:tcPr>
          <w:p w14:paraId="10688707" w14:textId="70A5893D" w:rsidR="00884ECF" w:rsidRDefault="00884ECF">
            <w:r>
              <w:t>3</w:t>
            </w:r>
          </w:p>
        </w:tc>
        <w:tc>
          <w:tcPr>
            <w:tcW w:w="8221" w:type="dxa"/>
          </w:tcPr>
          <w:p w14:paraId="1510C421" w14:textId="734C0CE7" w:rsidR="00884ECF" w:rsidRDefault="00884ECF">
            <w:r>
              <w:t>Understand the universal serial bus (USB) interface and explain how it is used to transmit data</w:t>
            </w:r>
          </w:p>
        </w:tc>
        <w:tc>
          <w:tcPr>
            <w:tcW w:w="277" w:type="dxa"/>
            <w:shd w:val="clear" w:color="auto" w:fill="FF0000"/>
          </w:tcPr>
          <w:p w14:paraId="3F40DC63" w14:textId="77777777" w:rsidR="00884ECF" w:rsidRDefault="00884ECF"/>
        </w:tc>
        <w:tc>
          <w:tcPr>
            <w:tcW w:w="276" w:type="dxa"/>
            <w:shd w:val="clear" w:color="auto" w:fill="FFD966" w:themeFill="accent4" w:themeFillTint="99"/>
          </w:tcPr>
          <w:p w14:paraId="365396DC" w14:textId="77777777" w:rsidR="00884ECF" w:rsidRDefault="00884ECF"/>
        </w:tc>
        <w:tc>
          <w:tcPr>
            <w:tcW w:w="276" w:type="dxa"/>
            <w:shd w:val="clear" w:color="auto" w:fill="A8D08D" w:themeFill="accent6" w:themeFillTint="99"/>
          </w:tcPr>
          <w:p w14:paraId="3FCF480B" w14:textId="77777777" w:rsidR="00884ECF" w:rsidRDefault="00884ECF"/>
        </w:tc>
      </w:tr>
    </w:tbl>
    <w:p w14:paraId="4F3160A3" w14:textId="77777777" w:rsidR="008B0D98" w:rsidRPr="008B0D98" w:rsidRDefault="008B0D98" w:rsidP="008B0D98">
      <w:pPr>
        <w:rPr>
          <w:b/>
          <w:bCs/>
          <w:i/>
          <w:iCs/>
        </w:rPr>
      </w:pPr>
      <w:r w:rsidRPr="008B0D98">
        <w:rPr>
          <w:b/>
          <w:bCs/>
          <w:i/>
          <w:iCs/>
        </w:rPr>
        <w:t xml:space="preserve">More Guidance: </w:t>
      </w:r>
    </w:p>
    <w:p w14:paraId="28B306E0" w14:textId="77A6884C" w:rsidR="009B3826" w:rsidRDefault="00C34602">
      <w:r w:rsidRPr="00C34602">
        <w:rPr>
          <w:noProof/>
        </w:rPr>
        <w:drawing>
          <wp:inline distT="0" distB="0" distL="0" distR="0" wp14:anchorId="4AC7D6AD" wp14:editId="7B941F05">
            <wp:extent cx="4483104" cy="4286250"/>
            <wp:effectExtent l="0" t="0" r="0" b="0"/>
            <wp:docPr id="8" name="Picture 8"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raphical user interface&#10;&#10;Description automatically generated with medium confidence"/>
                    <pic:cNvPicPr/>
                  </pic:nvPicPr>
                  <pic:blipFill>
                    <a:blip r:embed="rId10"/>
                    <a:stretch>
                      <a:fillRect/>
                    </a:stretch>
                  </pic:blipFill>
                  <pic:spPr>
                    <a:xfrm>
                      <a:off x="0" y="0"/>
                      <a:ext cx="4489516" cy="4292380"/>
                    </a:xfrm>
                    <a:prstGeom prst="rect">
                      <a:avLst/>
                    </a:prstGeom>
                  </pic:spPr>
                </pic:pic>
              </a:graphicData>
            </a:graphic>
          </wp:inline>
        </w:drawing>
      </w:r>
    </w:p>
    <w:p w14:paraId="7D5F8CA7" w14:textId="73CA18B1" w:rsidR="009E5503" w:rsidRDefault="009E5503">
      <w:r>
        <w:br w:type="page"/>
      </w:r>
    </w:p>
    <w:tbl>
      <w:tblPr>
        <w:tblStyle w:val="TableGrid"/>
        <w:tblW w:w="0" w:type="auto"/>
        <w:tblLook w:val="04A0" w:firstRow="1" w:lastRow="0" w:firstColumn="1" w:lastColumn="0" w:noHBand="0" w:noVBand="1"/>
      </w:tblPr>
      <w:tblGrid>
        <w:gridCol w:w="328"/>
        <w:gridCol w:w="8193"/>
        <w:gridCol w:w="277"/>
        <w:gridCol w:w="276"/>
        <w:gridCol w:w="276"/>
      </w:tblGrid>
      <w:tr w:rsidR="00884ECF" w:rsidRPr="009B3826" w14:paraId="3F61065E" w14:textId="77777777">
        <w:tc>
          <w:tcPr>
            <w:tcW w:w="9350" w:type="dxa"/>
            <w:gridSpan w:val="5"/>
            <w:shd w:val="clear" w:color="auto" w:fill="E7E6E6" w:themeFill="background2"/>
          </w:tcPr>
          <w:p w14:paraId="717F6560" w14:textId="0FA5958D" w:rsidR="00884ECF" w:rsidRPr="009B3826" w:rsidRDefault="00884ECF">
            <w:pPr>
              <w:rPr>
                <w:b/>
                <w:bCs/>
                <w:sz w:val="24"/>
                <w:szCs w:val="24"/>
              </w:rPr>
            </w:pPr>
            <w:r w:rsidRPr="00884ECF">
              <w:rPr>
                <w:b/>
                <w:bCs/>
                <w:sz w:val="24"/>
                <w:szCs w:val="24"/>
              </w:rPr>
              <w:lastRenderedPageBreak/>
              <w:t>2.2 Methods of error detection</w:t>
            </w:r>
          </w:p>
        </w:tc>
      </w:tr>
      <w:tr w:rsidR="00884ECF" w14:paraId="1F2CE1EF" w14:textId="77777777" w:rsidTr="00884ECF">
        <w:tc>
          <w:tcPr>
            <w:tcW w:w="328" w:type="dxa"/>
          </w:tcPr>
          <w:p w14:paraId="083E0C9C" w14:textId="77777777" w:rsidR="00884ECF" w:rsidRDefault="00884ECF">
            <w:r>
              <w:t>1</w:t>
            </w:r>
          </w:p>
        </w:tc>
        <w:tc>
          <w:tcPr>
            <w:tcW w:w="8193" w:type="dxa"/>
          </w:tcPr>
          <w:p w14:paraId="4F766296" w14:textId="0ED722E0" w:rsidR="00884ECF" w:rsidRDefault="00884ECF" w:rsidP="00884ECF">
            <w:r>
              <w:t>Understand the need to check for errors after data transmission and how these errors can occur</w:t>
            </w:r>
          </w:p>
        </w:tc>
        <w:tc>
          <w:tcPr>
            <w:tcW w:w="277" w:type="dxa"/>
            <w:shd w:val="clear" w:color="auto" w:fill="FF0000"/>
          </w:tcPr>
          <w:p w14:paraId="0BB0EAE3" w14:textId="77777777" w:rsidR="00884ECF" w:rsidRDefault="00884ECF"/>
        </w:tc>
        <w:tc>
          <w:tcPr>
            <w:tcW w:w="276" w:type="dxa"/>
            <w:shd w:val="clear" w:color="auto" w:fill="FFD966" w:themeFill="accent4" w:themeFillTint="99"/>
          </w:tcPr>
          <w:p w14:paraId="1D2FCA81" w14:textId="77777777" w:rsidR="00884ECF" w:rsidRDefault="00884ECF"/>
        </w:tc>
        <w:tc>
          <w:tcPr>
            <w:tcW w:w="276" w:type="dxa"/>
            <w:shd w:val="clear" w:color="auto" w:fill="A8D08D" w:themeFill="accent6" w:themeFillTint="99"/>
          </w:tcPr>
          <w:p w14:paraId="4D7867A4" w14:textId="77777777" w:rsidR="00884ECF" w:rsidRDefault="00884ECF"/>
        </w:tc>
      </w:tr>
      <w:tr w:rsidR="00884ECF" w14:paraId="69ED8550" w14:textId="77777777" w:rsidTr="00884ECF">
        <w:tc>
          <w:tcPr>
            <w:tcW w:w="328" w:type="dxa"/>
          </w:tcPr>
          <w:p w14:paraId="17E4621F" w14:textId="4DF77614" w:rsidR="00884ECF" w:rsidRDefault="00884ECF">
            <w:r>
              <w:t>2</w:t>
            </w:r>
          </w:p>
        </w:tc>
        <w:tc>
          <w:tcPr>
            <w:tcW w:w="8193" w:type="dxa"/>
          </w:tcPr>
          <w:p w14:paraId="2F950000" w14:textId="0E03B945" w:rsidR="00884ECF" w:rsidRDefault="00884ECF" w:rsidP="00884ECF">
            <w:r>
              <w:t>Describe the processes involved in each of the following error detection methods for detecting errors in data after transmission: parity check (odd and even), checksum and echo check</w:t>
            </w:r>
          </w:p>
        </w:tc>
        <w:tc>
          <w:tcPr>
            <w:tcW w:w="277" w:type="dxa"/>
            <w:shd w:val="clear" w:color="auto" w:fill="FF0000"/>
          </w:tcPr>
          <w:p w14:paraId="022DD772" w14:textId="77777777" w:rsidR="00884ECF" w:rsidRDefault="00884ECF"/>
        </w:tc>
        <w:tc>
          <w:tcPr>
            <w:tcW w:w="276" w:type="dxa"/>
            <w:shd w:val="clear" w:color="auto" w:fill="FFD966" w:themeFill="accent4" w:themeFillTint="99"/>
          </w:tcPr>
          <w:p w14:paraId="33AEE2EB" w14:textId="77777777" w:rsidR="00884ECF" w:rsidRDefault="00884ECF"/>
        </w:tc>
        <w:tc>
          <w:tcPr>
            <w:tcW w:w="276" w:type="dxa"/>
            <w:shd w:val="clear" w:color="auto" w:fill="A8D08D" w:themeFill="accent6" w:themeFillTint="99"/>
          </w:tcPr>
          <w:p w14:paraId="5744152F" w14:textId="77777777" w:rsidR="00884ECF" w:rsidRDefault="00884ECF"/>
        </w:tc>
      </w:tr>
      <w:tr w:rsidR="00884ECF" w14:paraId="32BF3ADD" w14:textId="77777777" w:rsidTr="00884ECF">
        <w:tc>
          <w:tcPr>
            <w:tcW w:w="328" w:type="dxa"/>
          </w:tcPr>
          <w:p w14:paraId="582034B7" w14:textId="7125FE66" w:rsidR="00884ECF" w:rsidRDefault="00884ECF">
            <w:r>
              <w:t>3</w:t>
            </w:r>
          </w:p>
        </w:tc>
        <w:tc>
          <w:tcPr>
            <w:tcW w:w="8193" w:type="dxa"/>
          </w:tcPr>
          <w:p w14:paraId="3EE30BF8" w14:textId="2404FA1D" w:rsidR="00884ECF" w:rsidRDefault="00884ECF" w:rsidP="00884ECF">
            <w:r>
              <w:t>Describe how a check digit is used to detect errors in data entry and identify examples of</w:t>
            </w:r>
          </w:p>
          <w:p w14:paraId="66932479" w14:textId="72DA06C0" w:rsidR="00884ECF" w:rsidRDefault="00884ECF" w:rsidP="00884ECF">
            <w:r>
              <w:t>when a check digit is used, including international standard book numbers (ISBN) and bar codes</w:t>
            </w:r>
          </w:p>
        </w:tc>
        <w:tc>
          <w:tcPr>
            <w:tcW w:w="277" w:type="dxa"/>
            <w:shd w:val="clear" w:color="auto" w:fill="FF0000"/>
          </w:tcPr>
          <w:p w14:paraId="35EB278D" w14:textId="77777777" w:rsidR="00884ECF" w:rsidRDefault="00884ECF"/>
        </w:tc>
        <w:tc>
          <w:tcPr>
            <w:tcW w:w="276" w:type="dxa"/>
            <w:shd w:val="clear" w:color="auto" w:fill="FFD966" w:themeFill="accent4" w:themeFillTint="99"/>
          </w:tcPr>
          <w:p w14:paraId="19590DCA" w14:textId="77777777" w:rsidR="00884ECF" w:rsidRDefault="00884ECF"/>
        </w:tc>
        <w:tc>
          <w:tcPr>
            <w:tcW w:w="276" w:type="dxa"/>
            <w:shd w:val="clear" w:color="auto" w:fill="A8D08D" w:themeFill="accent6" w:themeFillTint="99"/>
          </w:tcPr>
          <w:p w14:paraId="0872AF64" w14:textId="77777777" w:rsidR="00884ECF" w:rsidRDefault="00884ECF"/>
        </w:tc>
      </w:tr>
      <w:tr w:rsidR="00884ECF" w14:paraId="7082AE31" w14:textId="77777777" w:rsidTr="00884ECF">
        <w:tc>
          <w:tcPr>
            <w:tcW w:w="328" w:type="dxa"/>
          </w:tcPr>
          <w:p w14:paraId="6D41F837" w14:textId="283A08AB" w:rsidR="00884ECF" w:rsidRDefault="00884ECF">
            <w:r>
              <w:t>4</w:t>
            </w:r>
          </w:p>
        </w:tc>
        <w:tc>
          <w:tcPr>
            <w:tcW w:w="8193" w:type="dxa"/>
          </w:tcPr>
          <w:p w14:paraId="16DC3E35" w14:textId="059185FB" w:rsidR="00884ECF" w:rsidRDefault="00884ECF" w:rsidP="00884ECF">
            <w:r>
              <w:t>Describe how an automatic repeat query (ARQ) can be used to establish that data is received without error</w:t>
            </w:r>
          </w:p>
        </w:tc>
        <w:tc>
          <w:tcPr>
            <w:tcW w:w="277" w:type="dxa"/>
            <w:shd w:val="clear" w:color="auto" w:fill="FF0000"/>
          </w:tcPr>
          <w:p w14:paraId="1A4B4435" w14:textId="77777777" w:rsidR="00884ECF" w:rsidRDefault="00884ECF"/>
        </w:tc>
        <w:tc>
          <w:tcPr>
            <w:tcW w:w="276" w:type="dxa"/>
            <w:shd w:val="clear" w:color="auto" w:fill="FFD966" w:themeFill="accent4" w:themeFillTint="99"/>
          </w:tcPr>
          <w:p w14:paraId="54846DA2" w14:textId="77777777" w:rsidR="00884ECF" w:rsidRDefault="00884ECF"/>
        </w:tc>
        <w:tc>
          <w:tcPr>
            <w:tcW w:w="276" w:type="dxa"/>
            <w:shd w:val="clear" w:color="auto" w:fill="A8D08D" w:themeFill="accent6" w:themeFillTint="99"/>
          </w:tcPr>
          <w:p w14:paraId="776ECB85" w14:textId="77777777" w:rsidR="00884ECF" w:rsidRDefault="00884ECF"/>
        </w:tc>
      </w:tr>
    </w:tbl>
    <w:p w14:paraId="433AE513" w14:textId="77777777" w:rsidR="008B0D98" w:rsidRPr="008B0D98" w:rsidRDefault="008B0D98" w:rsidP="008B0D98">
      <w:pPr>
        <w:rPr>
          <w:b/>
          <w:bCs/>
          <w:i/>
          <w:iCs/>
        </w:rPr>
      </w:pPr>
      <w:r w:rsidRPr="008B0D98">
        <w:rPr>
          <w:b/>
          <w:bCs/>
          <w:i/>
          <w:iCs/>
        </w:rPr>
        <w:t xml:space="preserve">More Guidance: </w:t>
      </w:r>
    </w:p>
    <w:p w14:paraId="2A2742AC" w14:textId="6F5DAC2B" w:rsidR="00884ECF" w:rsidRDefault="00C34602">
      <w:r w:rsidRPr="00C34602">
        <w:rPr>
          <w:noProof/>
        </w:rPr>
        <w:drawing>
          <wp:inline distT="0" distB="0" distL="0" distR="0" wp14:anchorId="77A2EA60" wp14:editId="201D7F1A">
            <wp:extent cx="4533900" cy="2309092"/>
            <wp:effectExtent l="0" t="0" r="0" b="0"/>
            <wp:docPr id="9" name="Picture 9"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 text, application, email&#10;&#10;Description automatically generated"/>
                    <pic:cNvPicPr/>
                  </pic:nvPicPr>
                  <pic:blipFill>
                    <a:blip r:embed="rId11"/>
                    <a:stretch>
                      <a:fillRect/>
                    </a:stretch>
                  </pic:blipFill>
                  <pic:spPr>
                    <a:xfrm>
                      <a:off x="0" y="0"/>
                      <a:ext cx="4550542" cy="2317568"/>
                    </a:xfrm>
                    <a:prstGeom prst="rect">
                      <a:avLst/>
                    </a:prstGeom>
                  </pic:spPr>
                </pic:pic>
              </a:graphicData>
            </a:graphic>
          </wp:inline>
        </w:drawing>
      </w:r>
    </w:p>
    <w:tbl>
      <w:tblPr>
        <w:tblStyle w:val="TableGrid"/>
        <w:tblW w:w="0" w:type="auto"/>
        <w:tblLook w:val="04A0" w:firstRow="1" w:lastRow="0" w:firstColumn="1" w:lastColumn="0" w:noHBand="0" w:noVBand="1"/>
      </w:tblPr>
      <w:tblGrid>
        <w:gridCol w:w="328"/>
        <w:gridCol w:w="8193"/>
        <w:gridCol w:w="277"/>
        <w:gridCol w:w="276"/>
        <w:gridCol w:w="276"/>
      </w:tblGrid>
      <w:tr w:rsidR="00884ECF" w:rsidRPr="009B3826" w14:paraId="4615CA6E" w14:textId="77777777">
        <w:tc>
          <w:tcPr>
            <w:tcW w:w="9350" w:type="dxa"/>
            <w:gridSpan w:val="5"/>
            <w:shd w:val="clear" w:color="auto" w:fill="E7E6E6" w:themeFill="background2"/>
          </w:tcPr>
          <w:p w14:paraId="7803D52B" w14:textId="1B693032" w:rsidR="00884ECF" w:rsidRPr="009B3826" w:rsidRDefault="00884ECF">
            <w:pPr>
              <w:rPr>
                <w:b/>
                <w:bCs/>
                <w:sz w:val="24"/>
                <w:szCs w:val="24"/>
              </w:rPr>
            </w:pPr>
            <w:r>
              <w:rPr>
                <w:b/>
                <w:bCs/>
                <w:sz w:val="24"/>
                <w:szCs w:val="24"/>
              </w:rPr>
              <w:t>2.3 Encryption</w:t>
            </w:r>
          </w:p>
        </w:tc>
      </w:tr>
      <w:tr w:rsidR="00884ECF" w14:paraId="5A314075" w14:textId="77777777">
        <w:tc>
          <w:tcPr>
            <w:tcW w:w="328" w:type="dxa"/>
          </w:tcPr>
          <w:p w14:paraId="4D03C8E2" w14:textId="77777777" w:rsidR="00884ECF" w:rsidRDefault="00884ECF">
            <w:r>
              <w:t>1</w:t>
            </w:r>
          </w:p>
        </w:tc>
        <w:tc>
          <w:tcPr>
            <w:tcW w:w="8193" w:type="dxa"/>
          </w:tcPr>
          <w:p w14:paraId="253E67A9" w14:textId="39E31133" w:rsidR="00884ECF" w:rsidRDefault="00884ECF">
            <w:r>
              <w:t>Understand the need for and purpose of encryption when transmitting data</w:t>
            </w:r>
          </w:p>
        </w:tc>
        <w:tc>
          <w:tcPr>
            <w:tcW w:w="277" w:type="dxa"/>
            <w:shd w:val="clear" w:color="auto" w:fill="FF0000"/>
          </w:tcPr>
          <w:p w14:paraId="661B84E6" w14:textId="77777777" w:rsidR="00884ECF" w:rsidRDefault="00884ECF"/>
        </w:tc>
        <w:tc>
          <w:tcPr>
            <w:tcW w:w="276" w:type="dxa"/>
            <w:shd w:val="clear" w:color="auto" w:fill="FFD966" w:themeFill="accent4" w:themeFillTint="99"/>
          </w:tcPr>
          <w:p w14:paraId="48C668D6" w14:textId="77777777" w:rsidR="00884ECF" w:rsidRDefault="00884ECF"/>
        </w:tc>
        <w:tc>
          <w:tcPr>
            <w:tcW w:w="276" w:type="dxa"/>
            <w:shd w:val="clear" w:color="auto" w:fill="A8D08D" w:themeFill="accent6" w:themeFillTint="99"/>
          </w:tcPr>
          <w:p w14:paraId="7EB0A830" w14:textId="77777777" w:rsidR="00884ECF" w:rsidRDefault="00884ECF"/>
        </w:tc>
      </w:tr>
      <w:tr w:rsidR="00884ECF" w14:paraId="6CD7BD21" w14:textId="77777777">
        <w:tc>
          <w:tcPr>
            <w:tcW w:w="328" w:type="dxa"/>
          </w:tcPr>
          <w:p w14:paraId="2E82AEA2" w14:textId="77777777" w:rsidR="00884ECF" w:rsidRDefault="00884ECF">
            <w:r>
              <w:t>2</w:t>
            </w:r>
          </w:p>
        </w:tc>
        <w:tc>
          <w:tcPr>
            <w:tcW w:w="8193" w:type="dxa"/>
          </w:tcPr>
          <w:p w14:paraId="6672466E" w14:textId="7B68A097" w:rsidR="00884ECF" w:rsidRDefault="00884ECF">
            <w:r>
              <w:t>Understand how data is encrypted using symmetric and asymmetric encryption</w:t>
            </w:r>
          </w:p>
        </w:tc>
        <w:tc>
          <w:tcPr>
            <w:tcW w:w="277" w:type="dxa"/>
            <w:shd w:val="clear" w:color="auto" w:fill="FF0000"/>
          </w:tcPr>
          <w:p w14:paraId="4904D209" w14:textId="77777777" w:rsidR="00884ECF" w:rsidRDefault="00884ECF"/>
        </w:tc>
        <w:tc>
          <w:tcPr>
            <w:tcW w:w="276" w:type="dxa"/>
            <w:shd w:val="clear" w:color="auto" w:fill="FFD966" w:themeFill="accent4" w:themeFillTint="99"/>
          </w:tcPr>
          <w:p w14:paraId="58FA8892" w14:textId="77777777" w:rsidR="00884ECF" w:rsidRDefault="00884ECF"/>
        </w:tc>
        <w:tc>
          <w:tcPr>
            <w:tcW w:w="276" w:type="dxa"/>
            <w:shd w:val="clear" w:color="auto" w:fill="A8D08D" w:themeFill="accent6" w:themeFillTint="99"/>
          </w:tcPr>
          <w:p w14:paraId="1E56390F" w14:textId="77777777" w:rsidR="00884ECF" w:rsidRDefault="00884ECF"/>
        </w:tc>
      </w:tr>
    </w:tbl>
    <w:p w14:paraId="64585907" w14:textId="77777777" w:rsidR="008B0D98" w:rsidRPr="008B0D98" w:rsidRDefault="008B0D98" w:rsidP="008B0D98">
      <w:pPr>
        <w:rPr>
          <w:b/>
          <w:bCs/>
          <w:i/>
          <w:iCs/>
        </w:rPr>
      </w:pPr>
      <w:r w:rsidRPr="008B0D98">
        <w:rPr>
          <w:b/>
          <w:bCs/>
          <w:i/>
          <w:iCs/>
        </w:rPr>
        <w:t xml:space="preserve">More Guidance: </w:t>
      </w:r>
    </w:p>
    <w:p w14:paraId="3A8E168C" w14:textId="488CAA84" w:rsidR="00884ECF" w:rsidRDefault="00931838">
      <w:r w:rsidRPr="00931838">
        <w:rPr>
          <w:noProof/>
        </w:rPr>
        <w:drawing>
          <wp:inline distT="0" distB="0" distL="0" distR="0" wp14:anchorId="57766849" wp14:editId="24D62C59">
            <wp:extent cx="4505325" cy="1045466"/>
            <wp:effectExtent l="0" t="0" r="0" b="0"/>
            <wp:docPr id="10" name="Picture 10"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ext&#10;&#10;Description automatically generated with low confidence"/>
                    <pic:cNvPicPr/>
                  </pic:nvPicPr>
                  <pic:blipFill>
                    <a:blip r:embed="rId12"/>
                    <a:stretch>
                      <a:fillRect/>
                    </a:stretch>
                  </pic:blipFill>
                  <pic:spPr>
                    <a:xfrm>
                      <a:off x="0" y="0"/>
                      <a:ext cx="4535537" cy="1052477"/>
                    </a:xfrm>
                    <a:prstGeom prst="rect">
                      <a:avLst/>
                    </a:prstGeom>
                  </pic:spPr>
                </pic:pic>
              </a:graphicData>
            </a:graphic>
          </wp:inline>
        </w:drawing>
      </w:r>
    </w:p>
    <w:p w14:paraId="75CFD601" w14:textId="4151E038" w:rsidR="009E5503" w:rsidRDefault="009E5503">
      <w:r>
        <w:br w:type="page"/>
      </w:r>
    </w:p>
    <w:p w14:paraId="546C2E77" w14:textId="1DD55152" w:rsidR="00884ECF" w:rsidRDefault="00884ECF" w:rsidP="00884ECF">
      <w:pPr>
        <w:pStyle w:val="Heading2"/>
      </w:pPr>
      <w:r>
        <w:lastRenderedPageBreak/>
        <w:t>3 - Hardware</w:t>
      </w:r>
    </w:p>
    <w:tbl>
      <w:tblPr>
        <w:tblStyle w:val="TableGrid"/>
        <w:tblW w:w="0" w:type="auto"/>
        <w:tblLook w:val="04A0" w:firstRow="1" w:lastRow="0" w:firstColumn="1" w:lastColumn="0" w:noHBand="0" w:noVBand="1"/>
      </w:tblPr>
      <w:tblGrid>
        <w:gridCol w:w="328"/>
        <w:gridCol w:w="8193"/>
        <w:gridCol w:w="277"/>
        <w:gridCol w:w="276"/>
        <w:gridCol w:w="276"/>
      </w:tblGrid>
      <w:tr w:rsidR="00884ECF" w14:paraId="7E821946" w14:textId="77777777">
        <w:tc>
          <w:tcPr>
            <w:tcW w:w="9350" w:type="dxa"/>
            <w:gridSpan w:val="5"/>
            <w:shd w:val="clear" w:color="auto" w:fill="E7E6E6" w:themeFill="background2"/>
          </w:tcPr>
          <w:p w14:paraId="553F7541" w14:textId="22730177" w:rsidR="00884ECF" w:rsidRPr="009B3826" w:rsidRDefault="00884ECF">
            <w:pPr>
              <w:rPr>
                <w:b/>
                <w:bCs/>
                <w:sz w:val="24"/>
                <w:szCs w:val="24"/>
              </w:rPr>
            </w:pPr>
            <w:r w:rsidRPr="00884ECF">
              <w:rPr>
                <w:b/>
                <w:bCs/>
                <w:sz w:val="24"/>
                <w:szCs w:val="24"/>
              </w:rPr>
              <w:t>3.1 Computer architecture</w:t>
            </w:r>
          </w:p>
        </w:tc>
      </w:tr>
      <w:tr w:rsidR="00884ECF" w14:paraId="2F2EC4A5" w14:textId="77777777" w:rsidTr="00884ECF">
        <w:tc>
          <w:tcPr>
            <w:tcW w:w="328" w:type="dxa"/>
          </w:tcPr>
          <w:p w14:paraId="60108A63" w14:textId="77777777" w:rsidR="00884ECF" w:rsidRDefault="00884ECF">
            <w:r>
              <w:t>1</w:t>
            </w:r>
          </w:p>
        </w:tc>
        <w:tc>
          <w:tcPr>
            <w:tcW w:w="8193" w:type="dxa"/>
          </w:tcPr>
          <w:p w14:paraId="7599F0D2" w14:textId="409905B3" w:rsidR="00884ECF" w:rsidRDefault="00884ECF" w:rsidP="00884ECF">
            <w:r>
              <w:t>(a) Understand the role of the central processing unit (CPU) in a computer</w:t>
            </w:r>
          </w:p>
        </w:tc>
        <w:tc>
          <w:tcPr>
            <w:tcW w:w="277" w:type="dxa"/>
            <w:shd w:val="clear" w:color="auto" w:fill="FF0000"/>
          </w:tcPr>
          <w:p w14:paraId="2DB8A7F8" w14:textId="77777777" w:rsidR="00884ECF" w:rsidRDefault="00884ECF"/>
        </w:tc>
        <w:tc>
          <w:tcPr>
            <w:tcW w:w="276" w:type="dxa"/>
            <w:shd w:val="clear" w:color="auto" w:fill="FFD966" w:themeFill="accent4" w:themeFillTint="99"/>
          </w:tcPr>
          <w:p w14:paraId="20109C5A" w14:textId="77777777" w:rsidR="00884ECF" w:rsidRDefault="00884ECF"/>
        </w:tc>
        <w:tc>
          <w:tcPr>
            <w:tcW w:w="276" w:type="dxa"/>
            <w:shd w:val="clear" w:color="auto" w:fill="A8D08D" w:themeFill="accent6" w:themeFillTint="99"/>
          </w:tcPr>
          <w:p w14:paraId="384AF892" w14:textId="77777777" w:rsidR="00884ECF" w:rsidRDefault="00884ECF"/>
        </w:tc>
      </w:tr>
      <w:tr w:rsidR="00884ECF" w14:paraId="543AD2DF" w14:textId="77777777" w:rsidTr="00884ECF">
        <w:tc>
          <w:tcPr>
            <w:tcW w:w="328" w:type="dxa"/>
          </w:tcPr>
          <w:p w14:paraId="303AABFC" w14:textId="497C7806" w:rsidR="00884ECF" w:rsidRDefault="00884ECF">
            <w:r>
              <w:t>1</w:t>
            </w:r>
          </w:p>
        </w:tc>
        <w:tc>
          <w:tcPr>
            <w:tcW w:w="8193" w:type="dxa"/>
          </w:tcPr>
          <w:p w14:paraId="55E4A54F" w14:textId="4B4326E1" w:rsidR="00884ECF" w:rsidRDefault="00884ECF">
            <w:r>
              <w:t>(b) Understand what is meant by a microprocessor</w:t>
            </w:r>
          </w:p>
        </w:tc>
        <w:tc>
          <w:tcPr>
            <w:tcW w:w="277" w:type="dxa"/>
            <w:shd w:val="clear" w:color="auto" w:fill="FF0000"/>
          </w:tcPr>
          <w:p w14:paraId="3FA69B78" w14:textId="77777777" w:rsidR="00884ECF" w:rsidRDefault="00884ECF"/>
        </w:tc>
        <w:tc>
          <w:tcPr>
            <w:tcW w:w="276" w:type="dxa"/>
            <w:shd w:val="clear" w:color="auto" w:fill="FFD966" w:themeFill="accent4" w:themeFillTint="99"/>
          </w:tcPr>
          <w:p w14:paraId="75A72747" w14:textId="77777777" w:rsidR="00884ECF" w:rsidRDefault="00884ECF"/>
        </w:tc>
        <w:tc>
          <w:tcPr>
            <w:tcW w:w="276" w:type="dxa"/>
            <w:shd w:val="clear" w:color="auto" w:fill="A8D08D" w:themeFill="accent6" w:themeFillTint="99"/>
          </w:tcPr>
          <w:p w14:paraId="289AC315" w14:textId="77777777" w:rsidR="00884ECF" w:rsidRDefault="00884ECF"/>
        </w:tc>
      </w:tr>
      <w:tr w:rsidR="00884ECF" w14:paraId="4936B69B" w14:textId="77777777" w:rsidTr="00884ECF">
        <w:tc>
          <w:tcPr>
            <w:tcW w:w="328" w:type="dxa"/>
          </w:tcPr>
          <w:p w14:paraId="6FB89178" w14:textId="6A37529D" w:rsidR="00884ECF" w:rsidRDefault="00884ECF">
            <w:r>
              <w:t>2</w:t>
            </w:r>
          </w:p>
        </w:tc>
        <w:tc>
          <w:tcPr>
            <w:tcW w:w="8193" w:type="dxa"/>
          </w:tcPr>
          <w:p w14:paraId="25FE807B" w14:textId="6B61D4D9" w:rsidR="00884ECF" w:rsidRDefault="00884ECF" w:rsidP="00884ECF">
            <w:r>
              <w:t>(a) Understand the purpose of the components in a CPU, in a computer that has a Von Neumann architecture</w:t>
            </w:r>
          </w:p>
        </w:tc>
        <w:tc>
          <w:tcPr>
            <w:tcW w:w="277" w:type="dxa"/>
            <w:shd w:val="clear" w:color="auto" w:fill="FF0000"/>
          </w:tcPr>
          <w:p w14:paraId="2F93C2C1" w14:textId="77777777" w:rsidR="00884ECF" w:rsidRDefault="00884ECF"/>
        </w:tc>
        <w:tc>
          <w:tcPr>
            <w:tcW w:w="276" w:type="dxa"/>
            <w:shd w:val="clear" w:color="auto" w:fill="FFD966" w:themeFill="accent4" w:themeFillTint="99"/>
          </w:tcPr>
          <w:p w14:paraId="52A3384F" w14:textId="77777777" w:rsidR="00884ECF" w:rsidRDefault="00884ECF"/>
        </w:tc>
        <w:tc>
          <w:tcPr>
            <w:tcW w:w="276" w:type="dxa"/>
            <w:shd w:val="clear" w:color="auto" w:fill="A8D08D" w:themeFill="accent6" w:themeFillTint="99"/>
          </w:tcPr>
          <w:p w14:paraId="5AB41281" w14:textId="77777777" w:rsidR="00884ECF" w:rsidRDefault="00884ECF"/>
        </w:tc>
      </w:tr>
      <w:tr w:rsidR="00884ECF" w14:paraId="377C4D80" w14:textId="77777777" w:rsidTr="00884ECF">
        <w:tc>
          <w:tcPr>
            <w:tcW w:w="328" w:type="dxa"/>
          </w:tcPr>
          <w:p w14:paraId="530826AF" w14:textId="232F758E" w:rsidR="00884ECF" w:rsidRDefault="00884ECF">
            <w:r>
              <w:t>2</w:t>
            </w:r>
          </w:p>
        </w:tc>
        <w:tc>
          <w:tcPr>
            <w:tcW w:w="8193" w:type="dxa"/>
          </w:tcPr>
          <w:p w14:paraId="7AC0E143" w14:textId="2D57513C" w:rsidR="00884ECF" w:rsidRDefault="00884ECF">
            <w:r>
              <w:t>(b) Describe the process of the fetch–decode–execute cycle including the role of each component in the process</w:t>
            </w:r>
          </w:p>
        </w:tc>
        <w:tc>
          <w:tcPr>
            <w:tcW w:w="277" w:type="dxa"/>
            <w:shd w:val="clear" w:color="auto" w:fill="FF0000"/>
          </w:tcPr>
          <w:p w14:paraId="548EB170" w14:textId="77777777" w:rsidR="00884ECF" w:rsidRDefault="00884ECF"/>
        </w:tc>
        <w:tc>
          <w:tcPr>
            <w:tcW w:w="276" w:type="dxa"/>
            <w:shd w:val="clear" w:color="auto" w:fill="FFD966" w:themeFill="accent4" w:themeFillTint="99"/>
          </w:tcPr>
          <w:p w14:paraId="0139F753" w14:textId="77777777" w:rsidR="00884ECF" w:rsidRDefault="00884ECF"/>
        </w:tc>
        <w:tc>
          <w:tcPr>
            <w:tcW w:w="276" w:type="dxa"/>
            <w:shd w:val="clear" w:color="auto" w:fill="A8D08D" w:themeFill="accent6" w:themeFillTint="99"/>
          </w:tcPr>
          <w:p w14:paraId="27D1D244" w14:textId="77777777" w:rsidR="00884ECF" w:rsidRDefault="00884ECF"/>
        </w:tc>
      </w:tr>
      <w:tr w:rsidR="00884ECF" w14:paraId="6E87C7A5" w14:textId="77777777" w:rsidTr="00884ECF">
        <w:tc>
          <w:tcPr>
            <w:tcW w:w="328" w:type="dxa"/>
          </w:tcPr>
          <w:p w14:paraId="36B601D4" w14:textId="09D431C2" w:rsidR="00884ECF" w:rsidRDefault="00884ECF">
            <w:r>
              <w:t>3</w:t>
            </w:r>
          </w:p>
        </w:tc>
        <w:tc>
          <w:tcPr>
            <w:tcW w:w="8193" w:type="dxa"/>
          </w:tcPr>
          <w:p w14:paraId="7F70E765" w14:textId="3299E328" w:rsidR="00884ECF" w:rsidRDefault="00884ECF">
            <w:r>
              <w:t>Understand what is meant by a core, cache and clock in a CPU and explain how they can affect the performance of a CPU</w:t>
            </w:r>
          </w:p>
        </w:tc>
        <w:tc>
          <w:tcPr>
            <w:tcW w:w="277" w:type="dxa"/>
            <w:shd w:val="clear" w:color="auto" w:fill="FF0000"/>
          </w:tcPr>
          <w:p w14:paraId="296A158A" w14:textId="77777777" w:rsidR="00884ECF" w:rsidRDefault="00884ECF"/>
        </w:tc>
        <w:tc>
          <w:tcPr>
            <w:tcW w:w="276" w:type="dxa"/>
            <w:shd w:val="clear" w:color="auto" w:fill="FFD966" w:themeFill="accent4" w:themeFillTint="99"/>
          </w:tcPr>
          <w:p w14:paraId="65C90EBF" w14:textId="77777777" w:rsidR="00884ECF" w:rsidRDefault="00884ECF"/>
        </w:tc>
        <w:tc>
          <w:tcPr>
            <w:tcW w:w="276" w:type="dxa"/>
            <w:shd w:val="clear" w:color="auto" w:fill="A8D08D" w:themeFill="accent6" w:themeFillTint="99"/>
          </w:tcPr>
          <w:p w14:paraId="6D479764" w14:textId="77777777" w:rsidR="00884ECF" w:rsidRDefault="00884ECF"/>
        </w:tc>
      </w:tr>
      <w:tr w:rsidR="00884ECF" w14:paraId="11B58E0F" w14:textId="77777777" w:rsidTr="00884ECF">
        <w:tc>
          <w:tcPr>
            <w:tcW w:w="328" w:type="dxa"/>
          </w:tcPr>
          <w:p w14:paraId="6A02E991" w14:textId="54AC41E2" w:rsidR="00884ECF" w:rsidRDefault="00884ECF">
            <w:r>
              <w:t>4</w:t>
            </w:r>
          </w:p>
        </w:tc>
        <w:tc>
          <w:tcPr>
            <w:tcW w:w="8193" w:type="dxa"/>
          </w:tcPr>
          <w:p w14:paraId="0CC75DC9" w14:textId="1EAF2248" w:rsidR="00884ECF" w:rsidRDefault="00884ECF">
            <w:r>
              <w:t>Understand the purpose and use of an instruction set for a CPU</w:t>
            </w:r>
          </w:p>
        </w:tc>
        <w:tc>
          <w:tcPr>
            <w:tcW w:w="277" w:type="dxa"/>
            <w:shd w:val="clear" w:color="auto" w:fill="FF0000"/>
          </w:tcPr>
          <w:p w14:paraId="57659008" w14:textId="77777777" w:rsidR="00884ECF" w:rsidRDefault="00884ECF"/>
        </w:tc>
        <w:tc>
          <w:tcPr>
            <w:tcW w:w="276" w:type="dxa"/>
            <w:shd w:val="clear" w:color="auto" w:fill="FFD966" w:themeFill="accent4" w:themeFillTint="99"/>
          </w:tcPr>
          <w:p w14:paraId="6E535C98" w14:textId="77777777" w:rsidR="00884ECF" w:rsidRDefault="00884ECF"/>
        </w:tc>
        <w:tc>
          <w:tcPr>
            <w:tcW w:w="276" w:type="dxa"/>
            <w:shd w:val="clear" w:color="auto" w:fill="A8D08D" w:themeFill="accent6" w:themeFillTint="99"/>
          </w:tcPr>
          <w:p w14:paraId="0F141D52" w14:textId="77777777" w:rsidR="00884ECF" w:rsidRDefault="00884ECF"/>
        </w:tc>
      </w:tr>
      <w:tr w:rsidR="00884ECF" w14:paraId="58B2C527" w14:textId="77777777" w:rsidTr="00884ECF">
        <w:tc>
          <w:tcPr>
            <w:tcW w:w="328" w:type="dxa"/>
          </w:tcPr>
          <w:p w14:paraId="7D17A2EC" w14:textId="3FC2F05C" w:rsidR="00884ECF" w:rsidRDefault="00884ECF">
            <w:r>
              <w:t>5</w:t>
            </w:r>
          </w:p>
        </w:tc>
        <w:tc>
          <w:tcPr>
            <w:tcW w:w="8193" w:type="dxa"/>
          </w:tcPr>
          <w:p w14:paraId="0ED230E6" w14:textId="414464BA" w:rsidR="00884ECF" w:rsidRDefault="00884ECF">
            <w:r>
              <w:t>Describe the purpose and characteristics of an embedded system and identify devices in which they are commonly used</w:t>
            </w:r>
          </w:p>
        </w:tc>
        <w:tc>
          <w:tcPr>
            <w:tcW w:w="277" w:type="dxa"/>
            <w:shd w:val="clear" w:color="auto" w:fill="FF0000"/>
          </w:tcPr>
          <w:p w14:paraId="30AA9018" w14:textId="77777777" w:rsidR="00884ECF" w:rsidRDefault="00884ECF"/>
        </w:tc>
        <w:tc>
          <w:tcPr>
            <w:tcW w:w="276" w:type="dxa"/>
            <w:shd w:val="clear" w:color="auto" w:fill="FFD966" w:themeFill="accent4" w:themeFillTint="99"/>
          </w:tcPr>
          <w:p w14:paraId="1A66A676" w14:textId="77777777" w:rsidR="00884ECF" w:rsidRDefault="00884ECF"/>
        </w:tc>
        <w:tc>
          <w:tcPr>
            <w:tcW w:w="276" w:type="dxa"/>
            <w:shd w:val="clear" w:color="auto" w:fill="A8D08D" w:themeFill="accent6" w:themeFillTint="99"/>
          </w:tcPr>
          <w:p w14:paraId="6F0CCA1E" w14:textId="77777777" w:rsidR="00884ECF" w:rsidRDefault="00884ECF"/>
        </w:tc>
      </w:tr>
    </w:tbl>
    <w:p w14:paraId="6DEB1BE5" w14:textId="77777777" w:rsidR="008B0D98" w:rsidRPr="008B0D98" w:rsidRDefault="008B0D98" w:rsidP="008B0D98">
      <w:pPr>
        <w:rPr>
          <w:b/>
          <w:bCs/>
          <w:i/>
          <w:iCs/>
        </w:rPr>
      </w:pPr>
      <w:r w:rsidRPr="008B0D98">
        <w:rPr>
          <w:b/>
          <w:bCs/>
          <w:i/>
          <w:iCs/>
        </w:rPr>
        <w:t xml:space="preserve">More Guidance: </w:t>
      </w:r>
    </w:p>
    <w:p w14:paraId="6DDD0DED" w14:textId="4A605FB3" w:rsidR="00884ECF" w:rsidRDefault="001778CB">
      <w:r w:rsidRPr="001778CB">
        <w:rPr>
          <w:noProof/>
        </w:rPr>
        <w:drawing>
          <wp:inline distT="0" distB="0" distL="0" distR="0" wp14:anchorId="6E4443A5" wp14:editId="16BB8CDE">
            <wp:extent cx="4467467" cy="5010150"/>
            <wp:effectExtent l="0" t="0" r="0" b="0"/>
            <wp:docPr id="11" name="Picture 1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ext&#10;&#10;Description automatically generated with low confidence"/>
                    <pic:cNvPicPr/>
                  </pic:nvPicPr>
                  <pic:blipFill>
                    <a:blip r:embed="rId13"/>
                    <a:stretch>
                      <a:fillRect/>
                    </a:stretch>
                  </pic:blipFill>
                  <pic:spPr>
                    <a:xfrm>
                      <a:off x="0" y="0"/>
                      <a:ext cx="4480013" cy="5024220"/>
                    </a:xfrm>
                    <a:prstGeom prst="rect">
                      <a:avLst/>
                    </a:prstGeom>
                  </pic:spPr>
                </pic:pic>
              </a:graphicData>
            </a:graphic>
          </wp:inline>
        </w:drawing>
      </w:r>
    </w:p>
    <w:p w14:paraId="450D99FC" w14:textId="35D92E1E" w:rsidR="009E5503" w:rsidRDefault="009E5503">
      <w:r>
        <w:br w:type="page"/>
      </w:r>
    </w:p>
    <w:tbl>
      <w:tblPr>
        <w:tblStyle w:val="TableGrid"/>
        <w:tblW w:w="0" w:type="auto"/>
        <w:tblLook w:val="04A0" w:firstRow="1" w:lastRow="0" w:firstColumn="1" w:lastColumn="0" w:noHBand="0" w:noVBand="1"/>
      </w:tblPr>
      <w:tblGrid>
        <w:gridCol w:w="328"/>
        <w:gridCol w:w="8193"/>
        <w:gridCol w:w="277"/>
        <w:gridCol w:w="276"/>
        <w:gridCol w:w="276"/>
      </w:tblGrid>
      <w:tr w:rsidR="00884ECF" w:rsidRPr="009B3826" w14:paraId="5F2BF2C1" w14:textId="77777777">
        <w:tc>
          <w:tcPr>
            <w:tcW w:w="9350" w:type="dxa"/>
            <w:gridSpan w:val="5"/>
            <w:shd w:val="clear" w:color="auto" w:fill="E7E6E6" w:themeFill="background2"/>
          </w:tcPr>
          <w:p w14:paraId="2075B84C" w14:textId="06A58B52" w:rsidR="00884ECF" w:rsidRPr="009B3826" w:rsidRDefault="00884ECF">
            <w:pPr>
              <w:rPr>
                <w:b/>
                <w:bCs/>
                <w:sz w:val="24"/>
                <w:szCs w:val="24"/>
              </w:rPr>
            </w:pPr>
            <w:r w:rsidRPr="00884ECF">
              <w:rPr>
                <w:b/>
                <w:bCs/>
                <w:sz w:val="24"/>
                <w:szCs w:val="24"/>
              </w:rPr>
              <w:lastRenderedPageBreak/>
              <w:t>3.2 Input and output devices</w:t>
            </w:r>
          </w:p>
        </w:tc>
      </w:tr>
      <w:tr w:rsidR="00884ECF" w14:paraId="76C608F6" w14:textId="77777777" w:rsidTr="00884ECF">
        <w:tc>
          <w:tcPr>
            <w:tcW w:w="328" w:type="dxa"/>
          </w:tcPr>
          <w:p w14:paraId="340CCA54" w14:textId="216F2849" w:rsidR="00884ECF" w:rsidRDefault="00884ECF">
            <w:r>
              <w:t>1</w:t>
            </w:r>
          </w:p>
        </w:tc>
        <w:tc>
          <w:tcPr>
            <w:tcW w:w="8193" w:type="dxa"/>
          </w:tcPr>
          <w:p w14:paraId="69BAC7CA" w14:textId="44CDACE8" w:rsidR="00884ECF" w:rsidRDefault="00884ECF">
            <w:r>
              <w:t>Understand what is meant by an input device and why it is required</w:t>
            </w:r>
          </w:p>
        </w:tc>
        <w:tc>
          <w:tcPr>
            <w:tcW w:w="277" w:type="dxa"/>
            <w:shd w:val="clear" w:color="auto" w:fill="FF0000"/>
          </w:tcPr>
          <w:p w14:paraId="3D8F70F7" w14:textId="77777777" w:rsidR="00884ECF" w:rsidRDefault="00884ECF"/>
        </w:tc>
        <w:tc>
          <w:tcPr>
            <w:tcW w:w="276" w:type="dxa"/>
            <w:shd w:val="clear" w:color="auto" w:fill="FFD966" w:themeFill="accent4" w:themeFillTint="99"/>
          </w:tcPr>
          <w:p w14:paraId="42ED92BD" w14:textId="77777777" w:rsidR="00884ECF" w:rsidRDefault="00884ECF"/>
        </w:tc>
        <w:tc>
          <w:tcPr>
            <w:tcW w:w="276" w:type="dxa"/>
            <w:shd w:val="clear" w:color="auto" w:fill="A8D08D" w:themeFill="accent6" w:themeFillTint="99"/>
          </w:tcPr>
          <w:p w14:paraId="2F2342CA" w14:textId="77777777" w:rsidR="00884ECF" w:rsidRDefault="00884ECF"/>
        </w:tc>
      </w:tr>
      <w:tr w:rsidR="00884ECF" w14:paraId="7250C4A9" w14:textId="77777777" w:rsidTr="00884ECF">
        <w:tc>
          <w:tcPr>
            <w:tcW w:w="328" w:type="dxa"/>
          </w:tcPr>
          <w:p w14:paraId="2652AD72" w14:textId="0556C175" w:rsidR="00884ECF" w:rsidRDefault="00884ECF">
            <w:r>
              <w:t>2</w:t>
            </w:r>
          </w:p>
        </w:tc>
        <w:tc>
          <w:tcPr>
            <w:tcW w:w="8193" w:type="dxa"/>
          </w:tcPr>
          <w:p w14:paraId="4CD4AD6E" w14:textId="522F8D90" w:rsidR="00884ECF" w:rsidRDefault="00884ECF">
            <w:r>
              <w:t>Understand what is meant by an output device and why it is required</w:t>
            </w:r>
          </w:p>
        </w:tc>
        <w:tc>
          <w:tcPr>
            <w:tcW w:w="277" w:type="dxa"/>
            <w:shd w:val="clear" w:color="auto" w:fill="FF0000"/>
          </w:tcPr>
          <w:p w14:paraId="160E2596" w14:textId="77777777" w:rsidR="00884ECF" w:rsidRDefault="00884ECF"/>
        </w:tc>
        <w:tc>
          <w:tcPr>
            <w:tcW w:w="276" w:type="dxa"/>
            <w:shd w:val="clear" w:color="auto" w:fill="FFD966" w:themeFill="accent4" w:themeFillTint="99"/>
          </w:tcPr>
          <w:p w14:paraId="37C4B00D" w14:textId="77777777" w:rsidR="00884ECF" w:rsidRDefault="00884ECF"/>
        </w:tc>
        <w:tc>
          <w:tcPr>
            <w:tcW w:w="276" w:type="dxa"/>
            <w:shd w:val="clear" w:color="auto" w:fill="A8D08D" w:themeFill="accent6" w:themeFillTint="99"/>
          </w:tcPr>
          <w:p w14:paraId="0FA2C448" w14:textId="77777777" w:rsidR="00884ECF" w:rsidRDefault="00884ECF"/>
        </w:tc>
      </w:tr>
      <w:tr w:rsidR="00884ECF" w14:paraId="65C8A84C" w14:textId="77777777" w:rsidTr="00884ECF">
        <w:tc>
          <w:tcPr>
            <w:tcW w:w="328" w:type="dxa"/>
          </w:tcPr>
          <w:p w14:paraId="1F9584AD" w14:textId="2380DEFE" w:rsidR="00884ECF" w:rsidRDefault="00884ECF">
            <w:r>
              <w:t>3</w:t>
            </w:r>
          </w:p>
        </w:tc>
        <w:tc>
          <w:tcPr>
            <w:tcW w:w="8193" w:type="dxa"/>
          </w:tcPr>
          <w:p w14:paraId="460FAF4C" w14:textId="449F049D" w:rsidR="00884ECF" w:rsidRDefault="00884ECF">
            <w:r>
              <w:t>(a) Understand what is meant by a sensor and the purposes of sensors</w:t>
            </w:r>
          </w:p>
        </w:tc>
        <w:tc>
          <w:tcPr>
            <w:tcW w:w="277" w:type="dxa"/>
            <w:shd w:val="clear" w:color="auto" w:fill="FF0000"/>
          </w:tcPr>
          <w:p w14:paraId="62C4D744" w14:textId="77777777" w:rsidR="00884ECF" w:rsidRDefault="00884ECF"/>
        </w:tc>
        <w:tc>
          <w:tcPr>
            <w:tcW w:w="276" w:type="dxa"/>
            <w:shd w:val="clear" w:color="auto" w:fill="FFD966" w:themeFill="accent4" w:themeFillTint="99"/>
          </w:tcPr>
          <w:p w14:paraId="348331AE" w14:textId="77777777" w:rsidR="00884ECF" w:rsidRDefault="00884ECF"/>
        </w:tc>
        <w:tc>
          <w:tcPr>
            <w:tcW w:w="276" w:type="dxa"/>
            <w:shd w:val="clear" w:color="auto" w:fill="A8D08D" w:themeFill="accent6" w:themeFillTint="99"/>
          </w:tcPr>
          <w:p w14:paraId="2815C238" w14:textId="77777777" w:rsidR="00884ECF" w:rsidRDefault="00884ECF"/>
        </w:tc>
      </w:tr>
      <w:tr w:rsidR="00884ECF" w14:paraId="694F1417" w14:textId="77777777" w:rsidTr="00884ECF">
        <w:tc>
          <w:tcPr>
            <w:tcW w:w="328" w:type="dxa"/>
          </w:tcPr>
          <w:p w14:paraId="5DED5029" w14:textId="21F77597" w:rsidR="00884ECF" w:rsidRDefault="00884ECF">
            <w:r>
              <w:t>3</w:t>
            </w:r>
          </w:p>
        </w:tc>
        <w:tc>
          <w:tcPr>
            <w:tcW w:w="8193" w:type="dxa"/>
          </w:tcPr>
          <w:p w14:paraId="74292BF4" w14:textId="21CECC63" w:rsidR="00884ECF" w:rsidRDefault="00884ECF">
            <w:r>
              <w:t>(b) Identify the type of data captured by each sensor and understand when each sensor would be used, including selecting the most suitable sensor for a given context</w:t>
            </w:r>
          </w:p>
        </w:tc>
        <w:tc>
          <w:tcPr>
            <w:tcW w:w="277" w:type="dxa"/>
            <w:shd w:val="clear" w:color="auto" w:fill="FF0000"/>
          </w:tcPr>
          <w:p w14:paraId="6A882188" w14:textId="77777777" w:rsidR="00884ECF" w:rsidRDefault="00884ECF"/>
        </w:tc>
        <w:tc>
          <w:tcPr>
            <w:tcW w:w="276" w:type="dxa"/>
            <w:shd w:val="clear" w:color="auto" w:fill="FFD966" w:themeFill="accent4" w:themeFillTint="99"/>
          </w:tcPr>
          <w:p w14:paraId="037B3BD9" w14:textId="77777777" w:rsidR="00884ECF" w:rsidRDefault="00884ECF"/>
        </w:tc>
        <w:tc>
          <w:tcPr>
            <w:tcW w:w="276" w:type="dxa"/>
            <w:shd w:val="clear" w:color="auto" w:fill="A8D08D" w:themeFill="accent6" w:themeFillTint="99"/>
          </w:tcPr>
          <w:p w14:paraId="29B3945A" w14:textId="77777777" w:rsidR="00884ECF" w:rsidRDefault="00884ECF"/>
        </w:tc>
      </w:tr>
    </w:tbl>
    <w:p w14:paraId="03DFD6CA" w14:textId="77777777" w:rsidR="008B0D98" w:rsidRDefault="008B0D98" w:rsidP="008B0D98">
      <w:pPr>
        <w:rPr>
          <w:b/>
          <w:bCs/>
          <w:i/>
          <w:iCs/>
        </w:rPr>
      </w:pPr>
      <w:r w:rsidRPr="008B0D98">
        <w:rPr>
          <w:b/>
          <w:bCs/>
          <w:i/>
          <w:iCs/>
        </w:rPr>
        <w:t xml:space="preserve">More Guidance: </w:t>
      </w:r>
    </w:p>
    <w:p w14:paraId="12E0CDE7" w14:textId="559743A4" w:rsidR="001778CB" w:rsidRDefault="00967BDB" w:rsidP="008B0D98">
      <w:pPr>
        <w:rPr>
          <w:b/>
          <w:bCs/>
          <w:i/>
          <w:iCs/>
        </w:rPr>
      </w:pPr>
      <w:r w:rsidRPr="00967BDB">
        <w:rPr>
          <w:b/>
          <w:bCs/>
          <w:i/>
          <w:iCs/>
          <w:noProof/>
        </w:rPr>
        <w:drawing>
          <wp:inline distT="0" distB="0" distL="0" distR="0" wp14:anchorId="270AD581" wp14:editId="4F2266D1">
            <wp:extent cx="4469133" cy="6143625"/>
            <wp:effectExtent l="0" t="0" r="0" b="0"/>
            <wp:docPr id="12" name="Picture 12"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Graphical user interface, text&#10;&#10;Description automatically generated with medium confidence"/>
                    <pic:cNvPicPr/>
                  </pic:nvPicPr>
                  <pic:blipFill>
                    <a:blip r:embed="rId14"/>
                    <a:stretch>
                      <a:fillRect/>
                    </a:stretch>
                  </pic:blipFill>
                  <pic:spPr>
                    <a:xfrm>
                      <a:off x="0" y="0"/>
                      <a:ext cx="4475605" cy="6152522"/>
                    </a:xfrm>
                    <a:prstGeom prst="rect">
                      <a:avLst/>
                    </a:prstGeom>
                  </pic:spPr>
                </pic:pic>
              </a:graphicData>
            </a:graphic>
          </wp:inline>
        </w:drawing>
      </w:r>
    </w:p>
    <w:p w14:paraId="28163AD4" w14:textId="77777777" w:rsidR="00967BDB" w:rsidRPr="008B0D98" w:rsidRDefault="00967BDB" w:rsidP="008B0D98">
      <w:pPr>
        <w:rPr>
          <w:b/>
          <w:bCs/>
          <w:i/>
          <w:iCs/>
        </w:rPr>
      </w:pPr>
    </w:p>
    <w:p w14:paraId="093DBC84" w14:textId="45FC5290" w:rsidR="009E5503" w:rsidRDefault="009E5503">
      <w:r>
        <w:br w:type="page"/>
      </w:r>
    </w:p>
    <w:tbl>
      <w:tblPr>
        <w:tblStyle w:val="TableGrid"/>
        <w:tblW w:w="0" w:type="auto"/>
        <w:tblLook w:val="04A0" w:firstRow="1" w:lastRow="0" w:firstColumn="1" w:lastColumn="0" w:noHBand="0" w:noVBand="1"/>
      </w:tblPr>
      <w:tblGrid>
        <w:gridCol w:w="328"/>
        <w:gridCol w:w="8193"/>
        <w:gridCol w:w="277"/>
        <w:gridCol w:w="276"/>
        <w:gridCol w:w="276"/>
      </w:tblGrid>
      <w:tr w:rsidR="00884ECF" w:rsidRPr="009B3826" w14:paraId="65931CEC" w14:textId="77777777">
        <w:tc>
          <w:tcPr>
            <w:tcW w:w="9350" w:type="dxa"/>
            <w:gridSpan w:val="5"/>
            <w:shd w:val="clear" w:color="auto" w:fill="E7E6E6" w:themeFill="background2"/>
          </w:tcPr>
          <w:p w14:paraId="2007C812" w14:textId="41C24B79" w:rsidR="00884ECF" w:rsidRPr="009B3826" w:rsidRDefault="00884ECF">
            <w:pPr>
              <w:rPr>
                <w:b/>
                <w:bCs/>
                <w:sz w:val="24"/>
                <w:szCs w:val="24"/>
              </w:rPr>
            </w:pPr>
            <w:r>
              <w:rPr>
                <w:b/>
                <w:bCs/>
                <w:sz w:val="24"/>
                <w:szCs w:val="24"/>
              </w:rPr>
              <w:lastRenderedPageBreak/>
              <w:t>3.3 Data Storage</w:t>
            </w:r>
          </w:p>
        </w:tc>
      </w:tr>
      <w:tr w:rsidR="00884ECF" w14:paraId="37C81C5F" w14:textId="77777777">
        <w:tc>
          <w:tcPr>
            <w:tcW w:w="328" w:type="dxa"/>
          </w:tcPr>
          <w:p w14:paraId="57C98763" w14:textId="1BC894AC" w:rsidR="00884ECF" w:rsidRDefault="00884ECF">
            <w:r>
              <w:t>1</w:t>
            </w:r>
          </w:p>
        </w:tc>
        <w:tc>
          <w:tcPr>
            <w:tcW w:w="8193" w:type="dxa"/>
          </w:tcPr>
          <w:p w14:paraId="695BD241" w14:textId="0B7A1ECC" w:rsidR="00884ECF" w:rsidRDefault="00884ECF">
            <w:r>
              <w:t>Understand what is meant by primary storage</w:t>
            </w:r>
          </w:p>
        </w:tc>
        <w:tc>
          <w:tcPr>
            <w:tcW w:w="277" w:type="dxa"/>
            <w:shd w:val="clear" w:color="auto" w:fill="FF0000"/>
          </w:tcPr>
          <w:p w14:paraId="029DFA08" w14:textId="77777777" w:rsidR="00884ECF" w:rsidRDefault="00884ECF"/>
        </w:tc>
        <w:tc>
          <w:tcPr>
            <w:tcW w:w="276" w:type="dxa"/>
            <w:shd w:val="clear" w:color="auto" w:fill="FFD966" w:themeFill="accent4" w:themeFillTint="99"/>
          </w:tcPr>
          <w:p w14:paraId="018DC666" w14:textId="77777777" w:rsidR="00884ECF" w:rsidRDefault="00884ECF"/>
        </w:tc>
        <w:tc>
          <w:tcPr>
            <w:tcW w:w="276" w:type="dxa"/>
            <w:shd w:val="clear" w:color="auto" w:fill="A8D08D" w:themeFill="accent6" w:themeFillTint="99"/>
          </w:tcPr>
          <w:p w14:paraId="3700E118" w14:textId="77777777" w:rsidR="00884ECF" w:rsidRDefault="00884ECF"/>
        </w:tc>
      </w:tr>
      <w:tr w:rsidR="00884ECF" w14:paraId="6F2C406D" w14:textId="77777777">
        <w:tc>
          <w:tcPr>
            <w:tcW w:w="328" w:type="dxa"/>
          </w:tcPr>
          <w:p w14:paraId="12F53A43" w14:textId="66FC2404" w:rsidR="00884ECF" w:rsidRDefault="00884ECF">
            <w:r>
              <w:t>2</w:t>
            </w:r>
          </w:p>
        </w:tc>
        <w:tc>
          <w:tcPr>
            <w:tcW w:w="8193" w:type="dxa"/>
          </w:tcPr>
          <w:p w14:paraId="64C8D655" w14:textId="555649C6" w:rsidR="00884ECF" w:rsidRDefault="00884ECF">
            <w:r>
              <w:t>Understand what is meant by secondary storage</w:t>
            </w:r>
          </w:p>
        </w:tc>
        <w:tc>
          <w:tcPr>
            <w:tcW w:w="277" w:type="dxa"/>
            <w:shd w:val="clear" w:color="auto" w:fill="FF0000"/>
          </w:tcPr>
          <w:p w14:paraId="07D36B5A" w14:textId="77777777" w:rsidR="00884ECF" w:rsidRDefault="00884ECF"/>
        </w:tc>
        <w:tc>
          <w:tcPr>
            <w:tcW w:w="276" w:type="dxa"/>
            <w:shd w:val="clear" w:color="auto" w:fill="FFD966" w:themeFill="accent4" w:themeFillTint="99"/>
          </w:tcPr>
          <w:p w14:paraId="54CA0175" w14:textId="77777777" w:rsidR="00884ECF" w:rsidRDefault="00884ECF"/>
        </w:tc>
        <w:tc>
          <w:tcPr>
            <w:tcW w:w="276" w:type="dxa"/>
            <w:shd w:val="clear" w:color="auto" w:fill="A8D08D" w:themeFill="accent6" w:themeFillTint="99"/>
          </w:tcPr>
          <w:p w14:paraId="64A6D452" w14:textId="77777777" w:rsidR="00884ECF" w:rsidRDefault="00884ECF"/>
        </w:tc>
      </w:tr>
      <w:tr w:rsidR="00884ECF" w14:paraId="7472E155" w14:textId="77777777">
        <w:tc>
          <w:tcPr>
            <w:tcW w:w="328" w:type="dxa"/>
          </w:tcPr>
          <w:p w14:paraId="0FB0925B" w14:textId="6A59109C" w:rsidR="00884ECF" w:rsidRDefault="00884ECF">
            <w:r>
              <w:t>3</w:t>
            </w:r>
          </w:p>
        </w:tc>
        <w:tc>
          <w:tcPr>
            <w:tcW w:w="8193" w:type="dxa"/>
          </w:tcPr>
          <w:p w14:paraId="03EB712C" w14:textId="627B41CE" w:rsidR="00884ECF" w:rsidRDefault="00884ECF">
            <w:r>
              <w:t xml:space="preserve">Describe the operation of magnetic, </w:t>
            </w:r>
            <w:proofErr w:type="gramStart"/>
            <w:r>
              <w:t>optical</w:t>
            </w:r>
            <w:proofErr w:type="gramEnd"/>
            <w:r>
              <w:t xml:space="preserve"> and solid-state (flash memory) storage and give examples of each</w:t>
            </w:r>
          </w:p>
        </w:tc>
        <w:tc>
          <w:tcPr>
            <w:tcW w:w="277" w:type="dxa"/>
            <w:shd w:val="clear" w:color="auto" w:fill="FF0000"/>
          </w:tcPr>
          <w:p w14:paraId="7A615CBA" w14:textId="77777777" w:rsidR="00884ECF" w:rsidRDefault="00884ECF"/>
        </w:tc>
        <w:tc>
          <w:tcPr>
            <w:tcW w:w="276" w:type="dxa"/>
            <w:shd w:val="clear" w:color="auto" w:fill="FFD966" w:themeFill="accent4" w:themeFillTint="99"/>
          </w:tcPr>
          <w:p w14:paraId="042F512C" w14:textId="77777777" w:rsidR="00884ECF" w:rsidRDefault="00884ECF"/>
        </w:tc>
        <w:tc>
          <w:tcPr>
            <w:tcW w:w="276" w:type="dxa"/>
            <w:shd w:val="clear" w:color="auto" w:fill="A8D08D" w:themeFill="accent6" w:themeFillTint="99"/>
          </w:tcPr>
          <w:p w14:paraId="2649B35E" w14:textId="77777777" w:rsidR="00884ECF" w:rsidRDefault="00884ECF"/>
        </w:tc>
      </w:tr>
      <w:tr w:rsidR="00884ECF" w14:paraId="78ABF1F5" w14:textId="77777777">
        <w:tc>
          <w:tcPr>
            <w:tcW w:w="328" w:type="dxa"/>
          </w:tcPr>
          <w:p w14:paraId="763B5EF4" w14:textId="2D987359" w:rsidR="00884ECF" w:rsidRDefault="00884ECF">
            <w:r>
              <w:t>4</w:t>
            </w:r>
          </w:p>
        </w:tc>
        <w:tc>
          <w:tcPr>
            <w:tcW w:w="8193" w:type="dxa"/>
          </w:tcPr>
          <w:p w14:paraId="5EB6B831" w14:textId="419F1525" w:rsidR="00884ECF" w:rsidRDefault="00884ECF">
            <w:r>
              <w:t>Describe what is meant by virtual memory, how it is created and used and why it is necessary</w:t>
            </w:r>
          </w:p>
        </w:tc>
        <w:tc>
          <w:tcPr>
            <w:tcW w:w="277" w:type="dxa"/>
            <w:shd w:val="clear" w:color="auto" w:fill="FF0000"/>
          </w:tcPr>
          <w:p w14:paraId="22C50BE4" w14:textId="77777777" w:rsidR="00884ECF" w:rsidRDefault="00884ECF"/>
        </w:tc>
        <w:tc>
          <w:tcPr>
            <w:tcW w:w="276" w:type="dxa"/>
            <w:shd w:val="clear" w:color="auto" w:fill="FFD966" w:themeFill="accent4" w:themeFillTint="99"/>
          </w:tcPr>
          <w:p w14:paraId="7C65E65E" w14:textId="77777777" w:rsidR="00884ECF" w:rsidRDefault="00884ECF"/>
        </w:tc>
        <w:tc>
          <w:tcPr>
            <w:tcW w:w="276" w:type="dxa"/>
            <w:shd w:val="clear" w:color="auto" w:fill="A8D08D" w:themeFill="accent6" w:themeFillTint="99"/>
          </w:tcPr>
          <w:p w14:paraId="6C439B5B" w14:textId="77777777" w:rsidR="00884ECF" w:rsidRDefault="00884ECF"/>
        </w:tc>
      </w:tr>
      <w:tr w:rsidR="00884ECF" w14:paraId="71D4EBAB" w14:textId="77777777">
        <w:tc>
          <w:tcPr>
            <w:tcW w:w="328" w:type="dxa"/>
          </w:tcPr>
          <w:p w14:paraId="15FD0DD4" w14:textId="1061EB05" w:rsidR="00884ECF" w:rsidRDefault="00884ECF">
            <w:r>
              <w:t>5</w:t>
            </w:r>
          </w:p>
        </w:tc>
        <w:tc>
          <w:tcPr>
            <w:tcW w:w="8193" w:type="dxa"/>
          </w:tcPr>
          <w:p w14:paraId="28084606" w14:textId="71F8FE54" w:rsidR="00884ECF" w:rsidRDefault="00884ECF">
            <w:r>
              <w:t>Understand what is meant by cloud storage</w:t>
            </w:r>
          </w:p>
        </w:tc>
        <w:tc>
          <w:tcPr>
            <w:tcW w:w="277" w:type="dxa"/>
            <w:shd w:val="clear" w:color="auto" w:fill="FF0000"/>
          </w:tcPr>
          <w:p w14:paraId="60731D02" w14:textId="77777777" w:rsidR="00884ECF" w:rsidRDefault="00884ECF"/>
        </w:tc>
        <w:tc>
          <w:tcPr>
            <w:tcW w:w="276" w:type="dxa"/>
            <w:shd w:val="clear" w:color="auto" w:fill="FFD966" w:themeFill="accent4" w:themeFillTint="99"/>
          </w:tcPr>
          <w:p w14:paraId="3B2CC4D9" w14:textId="77777777" w:rsidR="00884ECF" w:rsidRDefault="00884ECF"/>
        </w:tc>
        <w:tc>
          <w:tcPr>
            <w:tcW w:w="276" w:type="dxa"/>
            <w:shd w:val="clear" w:color="auto" w:fill="A8D08D" w:themeFill="accent6" w:themeFillTint="99"/>
          </w:tcPr>
          <w:p w14:paraId="3F887A9F" w14:textId="77777777" w:rsidR="00884ECF" w:rsidRDefault="00884ECF"/>
        </w:tc>
      </w:tr>
      <w:tr w:rsidR="00884ECF" w14:paraId="6A9F2A37" w14:textId="77777777">
        <w:tc>
          <w:tcPr>
            <w:tcW w:w="328" w:type="dxa"/>
          </w:tcPr>
          <w:p w14:paraId="25B4CAB0" w14:textId="77237132" w:rsidR="00884ECF" w:rsidRDefault="00884ECF">
            <w:r>
              <w:t>6</w:t>
            </w:r>
          </w:p>
        </w:tc>
        <w:tc>
          <w:tcPr>
            <w:tcW w:w="8193" w:type="dxa"/>
          </w:tcPr>
          <w:p w14:paraId="23D08094" w14:textId="260E3FDC" w:rsidR="00884ECF" w:rsidRDefault="00884ECF">
            <w:r>
              <w:t>Explain the advantages and disadvantages of storing data on the cloud in comparison to storing it locally</w:t>
            </w:r>
          </w:p>
        </w:tc>
        <w:tc>
          <w:tcPr>
            <w:tcW w:w="277" w:type="dxa"/>
            <w:shd w:val="clear" w:color="auto" w:fill="FF0000"/>
          </w:tcPr>
          <w:p w14:paraId="10E181EA" w14:textId="77777777" w:rsidR="00884ECF" w:rsidRDefault="00884ECF"/>
        </w:tc>
        <w:tc>
          <w:tcPr>
            <w:tcW w:w="276" w:type="dxa"/>
            <w:shd w:val="clear" w:color="auto" w:fill="FFD966" w:themeFill="accent4" w:themeFillTint="99"/>
          </w:tcPr>
          <w:p w14:paraId="3641A0CF" w14:textId="77777777" w:rsidR="00884ECF" w:rsidRDefault="00884ECF"/>
        </w:tc>
        <w:tc>
          <w:tcPr>
            <w:tcW w:w="276" w:type="dxa"/>
            <w:shd w:val="clear" w:color="auto" w:fill="A8D08D" w:themeFill="accent6" w:themeFillTint="99"/>
          </w:tcPr>
          <w:p w14:paraId="0EC304E3" w14:textId="77777777" w:rsidR="00884ECF" w:rsidRDefault="00884ECF"/>
        </w:tc>
      </w:tr>
    </w:tbl>
    <w:p w14:paraId="4F4E737E" w14:textId="77777777" w:rsidR="008B0D98" w:rsidRPr="008B0D98" w:rsidRDefault="008B0D98" w:rsidP="008B0D98">
      <w:pPr>
        <w:rPr>
          <w:b/>
          <w:bCs/>
          <w:i/>
          <w:iCs/>
        </w:rPr>
      </w:pPr>
      <w:r w:rsidRPr="008B0D98">
        <w:rPr>
          <w:b/>
          <w:bCs/>
          <w:i/>
          <w:iCs/>
        </w:rPr>
        <w:t xml:space="preserve">More Guidance: </w:t>
      </w:r>
    </w:p>
    <w:p w14:paraId="777FC56F" w14:textId="1753AA95" w:rsidR="00884ECF" w:rsidRDefault="00967BDB">
      <w:r w:rsidRPr="00967BDB">
        <w:rPr>
          <w:noProof/>
        </w:rPr>
        <w:drawing>
          <wp:inline distT="0" distB="0" distL="0" distR="0" wp14:anchorId="7FC3E447" wp14:editId="322C4A28">
            <wp:extent cx="4477660" cy="3952875"/>
            <wp:effectExtent l="0" t="0" r="0" b="0"/>
            <wp:docPr id="13" name="Picture 13"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Graphical user interface, text&#10;&#10;Description automatically generated"/>
                    <pic:cNvPicPr/>
                  </pic:nvPicPr>
                  <pic:blipFill>
                    <a:blip r:embed="rId15"/>
                    <a:stretch>
                      <a:fillRect/>
                    </a:stretch>
                  </pic:blipFill>
                  <pic:spPr>
                    <a:xfrm>
                      <a:off x="0" y="0"/>
                      <a:ext cx="4483025" cy="3957612"/>
                    </a:xfrm>
                    <a:prstGeom prst="rect">
                      <a:avLst/>
                    </a:prstGeom>
                  </pic:spPr>
                </pic:pic>
              </a:graphicData>
            </a:graphic>
          </wp:inline>
        </w:drawing>
      </w:r>
    </w:p>
    <w:p w14:paraId="2F9480F2" w14:textId="6F238D6B" w:rsidR="009E5503" w:rsidRDefault="009E5503">
      <w:r>
        <w:br w:type="page"/>
      </w:r>
    </w:p>
    <w:tbl>
      <w:tblPr>
        <w:tblStyle w:val="TableGrid"/>
        <w:tblW w:w="0" w:type="auto"/>
        <w:tblLook w:val="04A0" w:firstRow="1" w:lastRow="0" w:firstColumn="1" w:lastColumn="0" w:noHBand="0" w:noVBand="1"/>
      </w:tblPr>
      <w:tblGrid>
        <w:gridCol w:w="328"/>
        <w:gridCol w:w="8193"/>
        <w:gridCol w:w="277"/>
        <w:gridCol w:w="276"/>
        <w:gridCol w:w="276"/>
      </w:tblGrid>
      <w:tr w:rsidR="00884ECF" w:rsidRPr="009B3826" w14:paraId="39673F02" w14:textId="77777777">
        <w:tc>
          <w:tcPr>
            <w:tcW w:w="9350" w:type="dxa"/>
            <w:gridSpan w:val="5"/>
            <w:shd w:val="clear" w:color="auto" w:fill="E7E6E6" w:themeFill="background2"/>
          </w:tcPr>
          <w:p w14:paraId="6AAE3D01" w14:textId="0A0A4D25" w:rsidR="00884ECF" w:rsidRPr="009B3826" w:rsidRDefault="00884ECF">
            <w:pPr>
              <w:rPr>
                <w:b/>
                <w:bCs/>
                <w:sz w:val="24"/>
                <w:szCs w:val="24"/>
              </w:rPr>
            </w:pPr>
            <w:r>
              <w:rPr>
                <w:b/>
                <w:bCs/>
                <w:sz w:val="24"/>
                <w:szCs w:val="24"/>
              </w:rPr>
              <w:lastRenderedPageBreak/>
              <w:t>3.4 Network hardware</w:t>
            </w:r>
          </w:p>
        </w:tc>
      </w:tr>
      <w:tr w:rsidR="00884ECF" w14:paraId="58FABB45" w14:textId="77777777">
        <w:tc>
          <w:tcPr>
            <w:tcW w:w="328" w:type="dxa"/>
          </w:tcPr>
          <w:p w14:paraId="48E8FBEE" w14:textId="0F457920" w:rsidR="00884ECF" w:rsidRDefault="00884ECF">
            <w:r>
              <w:t>1</w:t>
            </w:r>
          </w:p>
        </w:tc>
        <w:tc>
          <w:tcPr>
            <w:tcW w:w="8193" w:type="dxa"/>
          </w:tcPr>
          <w:p w14:paraId="2D15A8E3" w14:textId="4CBC8F3D" w:rsidR="00884ECF" w:rsidRDefault="00884ECF">
            <w:r>
              <w:t>Understand that a computer needs a network interface card (NIC) to access a network</w:t>
            </w:r>
          </w:p>
        </w:tc>
        <w:tc>
          <w:tcPr>
            <w:tcW w:w="277" w:type="dxa"/>
            <w:shd w:val="clear" w:color="auto" w:fill="FF0000"/>
          </w:tcPr>
          <w:p w14:paraId="32FCD49F" w14:textId="77777777" w:rsidR="00884ECF" w:rsidRDefault="00884ECF"/>
        </w:tc>
        <w:tc>
          <w:tcPr>
            <w:tcW w:w="276" w:type="dxa"/>
            <w:shd w:val="clear" w:color="auto" w:fill="FFD966" w:themeFill="accent4" w:themeFillTint="99"/>
          </w:tcPr>
          <w:p w14:paraId="2875AE88" w14:textId="77777777" w:rsidR="00884ECF" w:rsidRDefault="00884ECF"/>
        </w:tc>
        <w:tc>
          <w:tcPr>
            <w:tcW w:w="276" w:type="dxa"/>
            <w:shd w:val="clear" w:color="auto" w:fill="A8D08D" w:themeFill="accent6" w:themeFillTint="99"/>
          </w:tcPr>
          <w:p w14:paraId="45B557EB" w14:textId="77777777" w:rsidR="00884ECF" w:rsidRDefault="00884ECF"/>
        </w:tc>
      </w:tr>
      <w:tr w:rsidR="00884ECF" w14:paraId="2B929891" w14:textId="77777777">
        <w:tc>
          <w:tcPr>
            <w:tcW w:w="328" w:type="dxa"/>
          </w:tcPr>
          <w:p w14:paraId="25EF2B4C" w14:textId="78CFEAB4" w:rsidR="00884ECF" w:rsidRDefault="00884ECF">
            <w:r>
              <w:t>2</w:t>
            </w:r>
          </w:p>
        </w:tc>
        <w:tc>
          <w:tcPr>
            <w:tcW w:w="8193" w:type="dxa"/>
          </w:tcPr>
          <w:p w14:paraId="635CC54B" w14:textId="5E05BAC0" w:rsidR="00884ECF" w:rsidRDefault="00884ECF">
            <w:r>
              <w:t>Understand what is meant by and the purpose of a media access control (MAC) address, including its structure</w:t>
            </w:r>
          </w:p>
        </w:tc>
        <w:tc>
          <w:tcPr>
            <w:tcW w:w="277" w:type="dxa"/>
            <w:shd w:val="clear" w:color="auto" w:fill="FF0000"/>
          </w:tcPr>
          <w:p w14:paraId="7909C168" w14:textId="77777777" w:rsidR="00884ECF" w:rsidRDefault="00884ECF"/>
        </w:tc>
        <w:tc>
          <w:tcPr>
            <w:tcW w:w="276" w:type="dxa"/>
            <w:shd w:val="clear" w:color="auto" w:fill="FFD966" w:themeFill="accent4" w:themeFillTint="99"/>
          </w:tcPr>
          <w:p w14:paraId="064DB9F5" w14:textId="77777777" w:rsidR="00884ECF" w:rsidRDefault="00884ECF"/>
        </w:tc>
        <w:tc>
          <w:tcPr>
            <w:tcW w:w="276" w:type="dxa"/>
            <w:shd w:val="clear" w:color="auto" w:fill="A8D08D" w:themeFill="accent6" w:themeFillTint="99"/>
          </w:tcPr>
          <w:p w14:paraId="6EE39330" w14:textId="77777777" w:rsidR="00884ECF" w:rsidRDefault="00884ECF"/>
        </w:tc>
      </w:tr>
      <w:tr w:rsidR="00884ECF" w14:paraId="0A5B5FD0" w14:textId="77777777">
        <w:tc>
          <w:tcPr>
            <w:tcW w:w="328" w:type="dxa"/>
          </w:tcPr>
          <w:p w14:paraId="31F3BD88" w14:textId="3ADD0B1F" w:rsidR="00884ECF" w:rsidRDefault="00884ECF">
            <w:r>
              <w:t>3</w:t>
            </w:r>
          </w:p>
        </w:tc>
        <w:tc>
          <w:tcPr>
            <w:tcW w:w="8193" w:type="dxa"/>
          </w:tcPr>
          <w:p w14:paraId="6EBACF7D" w14:textId="79202F42" w:rsidR="00884ECF" w:rsidRDefault="00884ECF">
            <w:r>
              <w:t>(a) Understand what is meant by and the purpose of an internet protocol (IP) address</w:t>
            </w:r>
          </w:p>
        </w:tc>
        <w:tc>
          <w:tcPr>
            <w:tcW w:w="277" w:type="dxa"/>
            <w:shd w:val="clear" w:color="auto" w:fill="FF0000"/>
          </w:tcPr>
          <w:p w14:paraId="0FB6DA63" w14:textId="77777777" w:rsidR="00884ECF" w:rsidRDefault="00884ECF"/>
        </w:tc>
        <w:tc>
          <w:tcPr>
            <w:tcW w:w="276" w:type="dxa"/>
            <w:shd w:val="clear" w:color="auto" w:fill="FFD966" w:themeFill="accent4" w:themeFillTint="99"/>
          </w:tcPr>
          <w:p w14:paraId="74E4B1B2" w14:textId="77777777" w:rsidR="00884ECF" w:rsidRDefault="00884ECF"/>
        </w:tc>
        <w:tc>
          <w:tcPr>
            <w:tcW w:w="276" w:type="dxa"/>
            <w:shd w:val="clear" w:color="auto" w:fill="A8D08D" w:themeFill="accent6" w:themeFillTint="99"/>
          </w:tcPr>
          <w:p w14:paraId="0482008A" w14:textId="77777777" w:rsidR="00884ECF" w:rsidRDefault="00884ECF"/>
        </w:tc>
      </w:tr>
      <w:tr w:rsidR="00884ECF" w14:paraId="5BBB06DD" w14:textId="77777777">
        <w:tc>
          <w:tcPr>
            <w:tcW w:w="328" w:type="dxa"/>
          </w:tcPr>
          <w:p w14:paraId="6E777272" w14:textId="62C1FC6A" w:rsidR="00884ECF" w:rsidRDefault="00884ECF">
            <w:r>
              <w:t>3</w:t>
            </w:r>
          </w:p>
        </w:tc>
        <w:tc>
          <w:tcPr>
            <w:tcW w:w="8193" w:type="dxa"/>
          </w:tcPr>
          <w:p w14:paraId="776E6EFB" w14:textId="7551231F" w:rsidR="00884ECF" w:rsidRDefault="00884ECF">
            <w:r>
              <w:t>(b) Understand that there are different types of IP address</w:t>
            </w:r>
          </w:p>
        </w:tc>
        <w:tc>
          <w:tcPr>
            <w:tcW w:w="277" w:type="dxa"/>
            <w:shd w:val="clear" w:color="auto" w:fill="FF0000"/>
          </w:tcPr>
          <w:p w14:paraId="62A47EDB" w14:textId="77777777" w:rsidR="00884ECF" w:rsidRDefault="00884ECF"/>
        </w:tc>
        <w:tc>
          <w:tcPr>
            <w:tcW w:w="276" w:type="dxa"/>
            <w:shd w:val="clear" w:color="auto" w:fill="FFD966" w:themeFill="accent4" w:themeFillTint="99"/>
          </w:tcPr>
          <w:p w14:paraId="5BA37225" w14:textId="77777777" w:rsidR="00884ECF" w:rsidRDefault="00884ECF"/>
        </w:tc>
        <w:tc>
          <w:tcPr>
            <w:tcW w:w="276" w:type="dxa"/>
            <w:shd w:val="clear" w:color="auto" w:fill="A8D08D" w:themeFill="accent6" w:themeFillTint="99"/>
          </w:tcPr>
          <w:p w14:paraId="285EE66F" w14:textId="77777777" w:rsidR="00884ECF" w:rsidRDefault="00884ECF"/>
        </w:tc>
      </w:tr>
      <w:tr w:rsidR="00884ECF" w14:paraId="67A27C24" w14:textId="77777777">
        <w:tc>
          <w:tcPr>
            <w:tcW w:w="328" w:type="dxa"/>
          </w:tcPr>
          <w:p w14:paraId="2A682A39" w14:textId="5F816BF5" w:rsidR="00884ECF" w:rsidRDefault="00884ECF">
            <w:r>
              <w:t>4</w:t>
            </w:r>
          </w:p>
        </w:tc>
        <w:tc>
          <w:tcPr>
            <w:tcW w:w="8193" w:type="dxa"/>
          </w:tcPr>
          <w:p w14:paraId="7928987E" w14:textId="70AEE905" w:rsidR="00884ECF" w:rsidRDefault="00884ECF">
            <w:r>
              <w:t>Describe the role of a router in a network</w:t>
            </w:r>
          </w:p>
        </w:tc>
        <w:tc>
          <w:tcPr>
            <w:tcW w:w="277" w:type="dxa"/>
            <w:shd w:val="clear" w:color="auto" w:fill="FF0000"/>
          </w:tcPr>
          <w:p w14:paraId="256F22C8" w14:textId="77777777" w:rsidR="00884ECF" w:rsidRDefault="00884ECF"/>
        </w:tc>
        <w:tc>
          <w:tcPr>
            <w:tcW w:w="276" w:type="dxa"/>
            <w:shd w:val="clear" w:color="auto" w:fill="FFD966" w:themeFill="accent4" w:themeFillTint="99"/>
          </w:tcPr>
          <w:p w14:paraId="33961E69" w14:textId="77777777" w:rsidR="00884ECF" w:rsidRDefault="00884ECF"/>
        </w:tc>
        <w:tc>
          <w:tcPr>
            <w:tcW w:w="276" w:type="dxa"/>
            <w:shd w:val="clear" w:color="auto" w:fill="A8D08D" w:themeFill="accent6" w:themeFillTint="99"/>
          </w:tcPr>
          <w:p w14:paraId="21196E20" w14:textId="77777777" w:rsidR="00884ECF" w:rsidRDefault="00884ECF"/>
        </w:tc>
      </w:tr>
    </w:tbl>
    <w:p w14:paraId="272EDB3F" w14:textId="77777777" w:rsidR="008B0D98" w:rsidRPr="008B0D98" w:rsidRDefault="008B0D98" w:rsidP="008B0D98">
      <w:pPr>
        <w:rPr>
          <w:b/>
          <w:bCs/>
          <w:i/>
          <w:iCs/>
        </w:rPr>
      </w:pPr>
      <w:r w:rsidRPr="008B0D98">
        <w:rPr>
          <w:b/>
          <w:bCs/>
          <w:i/>
          <w:iCs/>
        </w:rPr>
        <w:t xml:space="preserve">More Guidance: </w:t>
      </w:r>
    </w:p>
    <w:p w14:paraId="3F819E99" w14:textId="44A07234" w:rsidR="009E5503" w:rsidRDefault="00412F9A">
      <w:r w:rsidRPr="00412F9A">
        <w:rPr>
          <w:noProof/>
        </w:rPr>
        <w:drawing>
          <wp:inline distT="0" distB="0" distL="0" distR="0" wp14:anchorId="309C5DAA" wp14:editId="67089394">
            <wp:extent cx="4477385" cy="2709870"/>
            <wp:effectExtent l="0" t="0" r="0" b="0"/>
            <wp:docPr id="14" name="Picture 14"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Graphical user interface, text, application, email&#10;&#10;Description automatically generated"/>
                    <pic:cNvPicPr/>
                  </pic:nvPicPr>
                  <pic:blipFill>
                    <a:blip r:embed="rId16"/>
                    <a:stretch>
                      <a:fillRect/>
                    </a:stretch>
                  </pic:blipFill>
                  <pic:spPr>
                    <a:xfrm>
                      <a:off x="0" y="0"/>
                      <a:ext cx="4489664" cy="2717302"/>
                    </a:xfrm>
                    <a:prstGeom prst="rect">
                      <a:avLst/>
                    </a:prstGeom>
                  </pic:spPr>
                </pic:pic>
              </a:graphicData>
            </a:graphic>
          </wp:inline>
        </w:drawing>
      </w:r>
    </w:p>
    <w:p w14:paraId="5A4A0C7B" w14:textId="77777777" w:rsidR="009E5503" w:rsidRDefault="009E5503">
      <w:r>
        <w:br w:type="page"/>
      </w:r>
    </w:p>
    <w:p w14:paraId="3CD6A945" w14:textId="79C83E9E" w:rsidR="00884ECF" w:rsidRDefault="00884ECF" w:rsidP="00884ECF">
      <w:pPr>
        <w:pStyle w:val="Heading2"/>
      </w:pPr>
      <w:r>
        <w:lastRenderedPageBreak/>
        <w:t>4 - Software</w:t>
      </w:r>
    </w:p>
    <w:tbl>
      <w:tblPr>
        <w:tblStyle w:val="TableGrid"/>
        <w:tblW w:w="0" w:type="auto"/>
        <w:tblLook w:val="04A0" w:firstRow="1" w:lastRow="0" w:firstColumn="1" w:lastColumn="0" w:noHBand="0" w:noVBand="1"/>
      </w:tblPr>
      <w:tblGrid>
        <w:gridCol w:w="328"/>
        <w:gridCol w:w="8193"/>
        <w:gridCol w:w="277"/>
        <w:gridCol w:w="276"/>
        <w:gridCol w:w="276"/>
      </w:tblGrid>
      <w:tr w:rsidR="00884ECF" w14:paraId="39621E96" w14:textId="77777777">
        <w:tc>
          <w:tcPr>
            <w:tcW w:w="9350" w:type="dxa"/>
            <w:gridSpan w:val="5"/>
            <w:shd w:val="clear" w:color="auto" w:fill="E7E6E6" w:themeFill="background2"/>
          </w:tcPr>
          <w:p w14:paraId="1228917D" w14:textId="77495C5B" w:rsidR="00884ECF" w:rsidRPr="009B3826" w:rsidRDefault="00884ECF">
            <w:pPr>
              <w:rPr>
                <w:b/>
                <w:bCs/>
                <w:sz w:val="24"/>
                <w:szCs w:val="24"/>
              </w:rPr>
            </w:pPr>
            <w:r>
              <w:rPr>
                <w:b/>
                <w:bCs/>
                <w:sz w:val="24"/>
                <w:szCs w:val="24"/>
              </w:rPr>
              <w:t>4.1 Types of software and interrupts</w:t>
            </w:r>
          </w:p>
        </w:tc>
      </w:tr>
      <w:tr w:rsidR="00884ECF" w14:paraId="2CEA36FA" w14:textId="77777777">
        <w:tc>
          <w:tcPr>
            <w:tcW w:w="328" w:type="dxa"/>
          </w:tcPr>
          <w:p w14:paraId="043C207C" w14:textId="72904FA4" w:rsidR="00884ECF" w:rsidRDefault="00534BDB">
            <w:r>
              <w:t>1</w:t>
            </w:r>
          </w:p>
        </w:tc>
        <w:tc>
          <w:tcPr>
            <w:tcW w:w="8193" w:type="dxa"/>
          </w:tcPr>
          <w:p w14:paraId="11B6ED2C" w14:textId="01A5853A" w:rsidR="00884ECF" w:rsidRDefault="00534BDB">
            <w:r>
              <w:t>Describe the difference between system software and application software and provide examples of each</w:t>
            </w:r>
          </w:p>
        </w:tc>
        <w:tc>
          <w:tcPr>
            <w:tcW w:w="277" w:type="dxa"/>
            <w:shd w:val="clear" w:color="auto" w:fill="FF0000"/>
          </w:tcPr>
          <w:p w14:paraId="31B56656" w14:textId="77777777" w:rsidR="00884ECF" w:rsidRDefault="00884ECF"/>
        </w:tc>
        <w:tc>
          <w:tcPr>
            <w:tcW w:w="276" w:type="dxa"/>
            <w:shd w:val="clear" w:color="auto" w:fill="FFD966" w:themeFill="accent4" w:themeFillTint="99"/>
          </w:tcPr>
          <w:p w14:paraId="1723B14F" w14:textId="77777777" w:rsidR="00884ECF" w:rsidRDefault="00884ECF"/>
        </w:tc>
        <w:tc>
          <w:tcPr>
            <w:tcW w:w="276" w:type="dxa"/>
            <w:shd w:val="clear" w:color="auto" w:fill="A8D08D" w:themeFill="accent6" w:themeFillTint="99"/>
          </w:tcPr>
          <w:p w14:paraId="4F55E2CA" w14:textId="77777777" w:rsidR="00884ECF" w:rsidRDefault="00884ECF"/>
        </w:tc>
      </w:tr>
      <w:tr w:rsidR="00884ECF" w14:paraId="175F6A2E" w14:textId="77777777">
        <w:tc>
          <w:tcPr>
            <w:tcW w:w="328" w:type="dxa"/>
          </w:tcPr>
          <w:p w14:paraId="304BD543" w14:textId="3E1EE486" w:rsidR="00884ECF" w:rsidRDefault="00534BDB">
            <w:r>
              <w:t>2</w:t>
            </w:r>
          </w:p>
        </w:tc>
        <w:tc>
          <w:tcPr>
            <w:tcW w:w="8193" w:type="dxa"/>
          </w:tcPr>
          <w:p w14:paraId="684126E8" w14:textId="33592E4E" w:rsidR="00884ECF" w:rsidRDefault="00534BDB">
            <w:r>
              <w:t>Describe the role and basic functions of an operating system</w:t>
            </w:r>
          </w:p>
        </w:tc>
        <w:tc>
          <w:tcPr>
            <w:tcW w:w="277" w:type="dxa"/>
            <w:shd w:val="clear" w:color="auto" w:fill="FF0000"/>
          </w:tcPr>
          <w:p w14:paraId="267E7BA2" w14:textId="77777777" w:rsidR="00884ECF" w:rsidRDefault="00884ECF"/>
        </w:tc>
        <w:tc>
          <w:tcPr>
            <w:tcW w:w="276" w:type="dxa"/>
            <w:shd w:val="clear" w:color="auto" w:fill="FFD966" w:themeFill="accent4" w:themeFillTint="99"/>
          </w:tcPr>
          <w:p w14:paraId="5D59B829" w14:textId="77777777" w:rsidR="00884ECF" w:rsidRDefault="00884ECF"/>
        </w:tc>
        <w:tc>
          <w:tcPr>
            <w:tcW w:w="276" w:type="dxa"/>
            <w:shd w:val="clear" w:color="auto" w:fill="A8D08D" w:themeFill="accent6" w:themeFillTint="99"/>
          </w:tcPr>
          <w:p w14:paraId="55FAF394" w14:textId="77777777" w:rsidR="00884ECF" w:rsidRDefault="00884ECF"/>
        </w:tc>
      </w:tr>
      <w:tr w:rsidR="00884ECF" w14:paraId="2C5ADE39" w14:textId="77777777">
        <w:tc>
          <w:tcPr>
            <w:tcW w:w="328" w:type="dxa"/>
          </w:tcPr>
          <w:p w14:paraId="42793264" w14:textId="7F522CB1" w:rsidR="00884ECF" w:rsidRDefault="00534BDB">
            <w:r>
              <w:t>3</w:t>
            </w:r>
          </w:p>
        </w:tc>
        <w:tc>
          <w:tcPr>
            <w:tcW w:w="8193" w:type="dxa"/>
          </w:tcPr>
          <w:p w14:paraId="3E8EEB56" w14:textId="4DDE39E7" w:rsidR="00884ECF" w:rsidRDefault="00534BDB">
            <w:r>
              <w:t>Understand how hardware, firmware and an operating system are required to run applications software</w:t>
            </w:r>
          </w:p>
        </w:tc>
        <w:tc>
          <w:tcPr>
            <w:tcW w:w="277" w:type="dxa"/>
            <w:shd w:val="clear" w:color="auto" w:fill="FF0000"/>
          </w:tcPr>
          <w:p w14:paraId="0BE72740" w14:textId="77777777" w:rsidR="00884ECF" w:rsidRDefault="00884ECF"/>
        </w:tc>
        <w:tc>
          <w:tcPr>
            <w:tcW w:w="276" w:type="dxa"/>
            <w:shd w:val="clear" w:color="auto" w:fill="FFD966" w:themeFill="accent4" w:themeFillTint="99"/>
          </w:tcPr>
          <w:p w14:paraId="3DD97008" w14:textId="77777777" w:rsidR="00884ECF" w:rsidRDefault="00884ECF"/>
        </w:tc>
        <w:tc>
          <w:tcPr>
            <w:tcW w:w="276" w:type="dxa"/>
            <w:shd w:val="clear" w:color="auto" w:fill="A8D08D" w:themeFill="accent6" w:themeFillTint="99"/>
          </w:tcPr>
          <w:p w14:paraId="59ABBC12" w14:textId="77777777" w:rsidR="00884ECF" w:rsidRDefault="00884ECF"/>
        </w:tc>
      </w:tr>
      <w:tr w:rsidR="00884ECF" w14:paraId="073885C5" w14:textId="77777777">
        <w:tc>
          <w:tcPr>
            <w:tcW w:w="328" w:type="dxa"/>
          </w:tcPr>
          <w:p w14:paraId="350C08D3" w14:textId="61603599" w:rsidR="00884ECF" w:rsidRDefault="00534BDB">
            <w:r>
              <w:t>4</w:t>
            </w:r>
          </w:p>
        </w:tc>
        <w:tc>
          <w:tcPr>
            <w:tcW w:w="8193" w:type="dxa"/>
          </w:tcPr>
          <w:p w14:paraId="29BB5182" w14:textId="10DD6C40" w:rsidR="00884ECF" w:rsidRDefault="00534BDB">
            <w:r>
              <w:t>Describe the role and operation of interrupts</w:t>
            </w:r>
          </w:p>
        </w:tc>
        <w:tc>
          <w:tcPr>
            <w:tcW w:w="277" w:type="dxa"/>
            <w:shd w:val="clear" w:color="auto" w:fill="FF0000"/>
          </w:tcPr>
          <w:p w14:paraId="1232AD50" w14:textId="77777777" w:rsidR="00884ECF" w:rsidRDefault="00884ECF"/>
        </w:tc>
        <w:tc>
          <w:tcPr>
            <w:tcW w:w="276" w:type="dxa"/>
            <w:shd w:val="clear" w:color="auto" w:fill="FFD966" w:themeFill="accent4" w:themeFillTint="99"/>
          </w:tcPr>
          <w:p w14:paraId="3D2F9BAC" w14:textId="77777777" w:rsidR="00884ECF" w:rsidRDefault="00884ECF"/>
        </w:tc>
        <w:tc>
          <w:tcPr>
            <w:tcW w:w="276" w:type="dxa"/>
            <w:shd w:val="clear" w:color="auto" w:fill="A8D08D" w:themeFill="accent6" w:themeFillTint="99"/>
          </w:tcPr>
          <w:p w14:paraId="6673E581" w14:textId="77777777" w:rsidR="00884ECF" w:rsidRDefault="00884ECF"/>
        </w:tc>
      </w:tr>
    </w:tbl>
    <w:p w14:paraId="7C69C348" w14:textId="77777777" w:rsidR="008B0D98" w:rsidRDefault="008B0D98" w:rsidP="008B0D98">
      <w:pPr>
        <w:rPr>
          <w:b/>
          <w:bCs/>
          <w:i/>
          <w:iCs/>
        </w:rPr>
      </w:pPr>
      <w:r w:rsidRPr="008B0D98">
        <w:rPr>
          <w:b/>
          <w:bCs/>
          <w:i/>
          <w:iCs/>
        </w:rPr>
        <w:t xml:space="preserve">More Guidance: </w:t>
      </w:r>
    </w:p>
    <w:p w14:paraId="137FE715" w14:textId="6E5DDE57" w:rsidR="00412F9A" w:rsidRDefault="0007396B" w:rsidP="008B0D98">
      <w:pPr>
        <w:rPr>
          <w:b/>
          <w:bCs/>
          <w:i/>
          <w:iCs/>
        </w:rPr>
      </w:pPr>
      <w:r w:rsidRPr="0007396B">
        <w:rPr>
          <w:b/>
          <w:bCs/>
          <w:i/>
          <w:iCs/>
          <w:noProof/>
        </w:rPr>
        <w:drawing>
          <wp:inline distT="0" distB="0" distL="0" distR="0" wp14:anchorId="2227A026" wp14:editId="0410843A">
            <wp:extent cx="4467225" cy="2545268"/>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489617" cy="2558026"/>
                    </a:xfrm>
                    <a:prstGeom prst="rect">
                      <a:avLst/>
                    </a:prstGeom>
                  </pic:spPr>
                </pic:pic>
              </a:graphicData>
            </a:graphic>
          </wp:inline>
        </w:drawing>
      </w:r>
    </w:p>
    <w:p w14:paraId="7D47833C" w14:textId="1F636DC6" w:rsidR="0007396B" w:rsidRDefault="00A96C39" w:rsidP="008B0D98">
      <w:pPr>
        <w:rPr>
          <w:b/>
          <w:bCs/>
          <w:i/>
          <w:iCs/>
        </w:rPr>
      </w:pPr>
      <w:r w:rsidRPr="00A96C39">
        <w:rPr>
          <w:b/>
          <w:bCs/>
          <w:i/>
          <w:iCs/>
          <w:noProof/>
        </w:rPr>
        <w:drawing>
          <wp:inline distT="0" distB="0" distL="0" distR="0" wp14:anchorId="44771853" wp14:editId="3B87E1AE">
            <wp:extent cx="4486275" cy="1865447"/>
            <wp:effectExtent l="0" t="0" r="0" b="0"/>
            <wp:docPr id="16" name="Picture 1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Graphical user interface, text, application&#10;&#10;Description automatically generated"/>
                    <pic:cNvPicPr/>
                  </pic:nvPicPr>
                  <pic:blipFill>
                    <a:blip r:embed="rId18"/>
                    <a:stretch>
                      <a:fillRect/>
                    </a:stretch>
                  </pic:blipFill>
                  <pic:spPr>
                    <a:xfrm>
                      <a:off x="0" y="0"/>
                      <a:ext cx="4510576" cy="1875551"/>
                    </a:xfrm>
                    <a:prstGeom prst="rect">
                      <a:avLst/>
                    </a:prstGeom>
                  </pic:spPr>
                </pic:pic>
              </a:graphicData>
            </a:graphic>
          </wp:inline>
        </w:drawing>
      </w:r>
    </w:p>
    <w:p w14:paraId="18BE554C" w14:textId="58DB1502" w:rsidR="009E5503" w:rsidRDefault="009E5503">
      <w:pPr>
        <w:rPr>
          <w:b/>
          <w:bCs/>
          <w:i/>
          <w:iCs/>
        </w:rPr>
      </w:pPr>
      <w:r>
        <w:rPr>
          <w:b/>
          <w:bCs/>
          <w:i/>
          <w:iCs/>
        </w:rPr>
        <w:br w:type="page"/>
      </w:r>
    </w:p>
    <w:tbl>
      <w:tblPr>
        <w:tblStyle w:val="TableGrid"/>
        <w:tblW w:w="0" w:type="auto"/>
        <w:tblLook w:val="04A0" w:firstRow="1" w:lastRow="0" w:firstColumn="1" w:lastColumn="0" w:noHBand="0" w:noVBand="1"/>
      </w:tblPr>
      <w:tblGrid>
        <w:gridCol w:w="328"/>
        <w:gridCol w:w="8193"/>
        <w:gridCol w:w="277"/>
        <w:gridCol w:w="276"/>
        <w:gridCol w:w="276"/>
      </w:tblGrid>
      <w:tr w:rsidR="00534BDB" w:rsidRPr="009B3826" w14:paraId="2E9ADF06" w14:textId="77777777">
        <w:tc>
          <w:tcPr>
            <w:tcW w:w="9350" w:type="dxa"/>
            <w:gridSpan w:val="5"/>
            <w:shd w:val="clear" w:color="auto" w:fill="E7E6E6" w:themeFill="background2"/>
          </w:tcPr>
          <w:p w14:paraId="08FEB60E" w14:textId="222B4D6E" w:rsidR="00534BDB" w:rsidRPr="009B3826" w:rsidRDefault="00534BDB">
            <w:pPr>
              <w:rPr>
                <w:b/>
                <w:bCs/>
                <w:sz w:val="24"/>
                <w:szCs w:val="24"/>
              </w:rPr>
            </w:pPr>
            <w:r w:rsidRPr="00534BDB">
              <w:rPr>
                <w:b/>
                <w:bCs/>
              </w:rPr>
              <w:lastRenderedPageBreak/>
              <w:t xml:space="preserve">4.2 Types of programming language, </w:t>
            </w:r>
            <w:proofErr w:type="gramStart"/>
            <w:r w:rsidRPr="00534BDB">
              <w:rPr>
                <w:b/>
                <w:bCs/>
              </w:rPr>
              <w:t>translators</w:t>
            </w:r>
            <w:proofErr w:type="gramEnd"/>
            <w:r w:rsidRPr="00534BDB">
              <w:rPr>
                <w:b/>
                <w:bCs/>
              </w:rPr>
              <w:t xml:space="preserve"> and integrated development environments (IDEs)</w:t>
            </w:r>
          </w:p>
        </w:tc>
      </w:tr>
      <w:tr w:rsidR="00534BDB" w14:paraId="29DD5886" w14:textId="77777777">
        <w:tc>
          <w:tcPr>
            <w:tcW w:w="328" w:type="dxa"/>
          </w:tcPr>
          <w:p w14:paraId="066ABBE8" w14:textId="77777777" w:rsidR="00534BDB" w:rsidRDefault="00534BDB">
            <w:r>
              <w:t>1</w:t>
            </w:r>
          </w:p>
        </w:tc>
        <w:tc>
          <w:tcPr>
            <w:tcW w:w="8193" w:type="dxa"/>
          </w:tcPr>
          <w:p w14:paraId="5A212BA5" w14:textId="637AFCA9" w:rsidR="00534BDB" w:rsidRDefault="00534BDB" w:rsidP="00534BDB">
            <w:r>
              <w:t xml:space="preserve">Explain what is meant by a high-level </w:t>
            </w:r>
            <w:proofErr w:type="spellStart"/>
            <w:r>
              <w:t>languageand</w:t>
            </w:r>
            <w:proofErr w:type="spellEnd"/>
            <w:r>
              <w:t xml:space="preserve"> a low-level language, including the</w:t>
            </w:r>
          </w:p>
          <w:p w14:paraId="47B754C6" w14:textId="4594407E" w:rsidR="00534BDB" w:rsidRDefault="00534BDB" w:rsidP="00534BDB">
            <w:r>
              <w:t>advantages and disadvantages of each</w:t>
            </w:r>
          </w:p>
        </w:tc>
        <w:tc>
          <w:tcPr>
            <w:tcW w:w="277" w:type="dxa"/>
            <w:shd w:val="clear" w:color="auto" w:fill="FF0000"/>
          </w:tcPr>
          <w:p w14:paraId="5F3C112F" w14:textId="77777777" w:rsidR="00534BDB" w:rsidRDefault="00534BDB"/>
        </w:tc>
        <w:tc>
          <w:tcPr>
            <w:tcW w:w="276" w:type="dxa"/>
            <w:shd w:val="clear" w:color="auto" w:fill="FFD966" w:themeFill="accent4" w:themeFillTint="99"/>
          </w:tcPr>
          <w:p w14:paraId="1E6C2F70" w14:textId="77777777" w:rsidR="00534BDB" w:rsidRDefault="00534BDB"/>
        </w:tc>
        <w:tc>
          <w:tcPr>
            <w:tcW w:w="276" w:type="dxa"/>
            <w:shd w:val="clear" w:color="auto" w:fill="A8D08D" w:themeFill="accent6" w:themeFillTint="99"/>
          </w:tcPr>
          <w:p w14:paraId="37649CBA" w14:textId="77777777" w:rsidR="00534BDB" w:rsidRDefault="00534BDB"/>
        </w:tc>
      </w:tr>
      <w:tr w:rsidR="00534BDB" w14:paraId="4E7324EF" w14:textId="77777777">
        <w:tc>
          <w:tcPr>
            <w:tcW w:w="328" w:type="dxa"/>
          </w:tcPr>
          <w:p w14:paraId="2B99D510" w14:textId="77777777" w:rsidR="00534BDB" w:rsidRDefault="00534BDB">
            <w:r>
              <w:t>2</w:t>
            </w:r>
          </w:p>
        </w:tc>
        <w:tc>
          <w:tcPr>
            <w:tcW w:w="8193" w:type="dxa"/>
          </w:tcPr>
          <w:p w14:paraId="478F8C1F" w14:textId="23968975" w:rsidR="00534BDB" w:rsidRDefault="00534BDB" w:rsidP="00534BDB">
            <w:r>
              <w:t>Understand that assembly language is a form of low-level language that uses mnemonics, and that an assembler is needed to translate an assembly language program into machine code</w:t>
            </w:r>
          </w:p>
        </w:tc>
        <w:tc>
          <w:tcPr>
            <w:tcW w:w="277" w:type="dxa"/>
            <w:shd w:val="clear" w:color="auto" w:fill="FF0000"/>
          </w:tcPr>
          <w:p w14:paraId="68FF5BC6" w14:textId="77777777" w:rsidR="00534BDB" w:rsidRDefault="00534BDB"/>
        </w:tc>
        <w:tc>
          <w:tcPr>
            <w:tcW w:w="276" w:type="dxa"/>
            <w:shd w:val="clear" w:color="auto" w:fill="FFD966" w:themeFill="accent4" w:themeFillTint="99"/>
          </w:tcPr>
          <w:p w14:paraId="2770A4F4" w14:textId="77777777" w:rsidR="00534BDB" w:rsidRDefault="00534BDB"/>
        </w:tc>
        <w:tc>
          <w:tcPr>
            <w:tcW w:w="276" w:type="dxa"/>
            <w:shd w:val="clear" w:color="auto" w:fill="A8D08D" w:themeFill="accent6" w:themeFillTint="99"/>
          </w:tcPr>
          <w:p w14:paraId="2774FF4E" w14:textId="77777777" w:rsidR="00534BDB" w:rsidRDefault="00534BDB"/>
        </w:tc>
      </w:tr>
      <w:tr w:rsidR="00534BDB" w14:paraId="5B3D70A6" w14:textId="77777777">
        <w:tc>
          <w:tcPr>
            <w:tcW w:w="328" w:type="dxa"/>
          </w:tcPr>
          <w:p w14:paraId="325CB73F" w14:textId="77777777" w:rsidR="00534BDB" w:rsidRDefault="00534BDB">
            <w:r>
              <w:t>3</w:t>
            </w:r>
          </w:p>
        </w:tc>
        <w:tc>
          <w:tcPr>
            <w:tcW w:w="8193" w:type="dxa"/>
          </w:tcPr>
          <w:p w14:paraId="29EEBE3C" w14:textId="2EB9B7B6" w:rsidR="00534BDB" w:rsidRDefault="00534BDB" w:rsidP="00534BDB">
            <w:r>
              <w:t>Describe the operation of a compiler and an interpreter, including how high-level language is translated by each and how errors are reported</w:t>
            </w:r>
          </w:p>
        </w:tc>
        <w:tc>
          <w:tcPr>
            <w:tcW w:w="277" w:type="dxa"/>
            <w:shd w:val="clear" w:color="auto" w:fill="FF0000"/>
          </w:tcPr>
          <w:p w14:paraId="4704CF2D" w14:textId="77777777" w:rsidR="00534BDB" w:rsidRDefault="00534BDB"/>
        </w:tc>
        <w:tc>
          <w:tcPr>
            <w:tcW w:w="276" w:type="dxa"/>
            <w:shd w:val="clear" w:color="auto" w:fill="FFD966" w:themeFill="accent4" w:themeFillTint="99"/>
          </w:tcPr>
          <w:p w14:paraId="1E8CC0D9" w14:textId="77777777" w:rsidR="00534BDB" w:rsidRDefault="00534BDB"/>
        </w:tc>
        <w:tc>
          <w:tcPr>
            <w:tcW w:w="276" w:type="dxa"/>
            <w:shd w:val="clear" w:color="auto" w:fill="A8D08D" w:themeFill="accent6" w:themeFillTint="99"/>
          </w:tcPr>
          <w:p w14:paraId="18CF13F6" w14:textId="77777777" w:rsidR="00534BDB" w:rsidRDefault="00534BDB"/>
        </w:tc>
      </w:tr>
      <w:tr w:rsidR="00534BDB" w14:paraId="41A32D83" w14:textId="77777777">
        <w:tc>
          <w:tcPr>
            <w:tcW w:w="328" w:type="dxa"/>
          </w:tcPr>
          <w:p w14:paraId="5F17778E" w14:textId="77777777" w:rsidR="00534BDB" w:rsidRDefault="00534BDB">
            <w:r>
              <w:t>4</w:t>
            </w:r>
          </w:p>
        </w:tc>
        <w:tc>
          <w:tcPr>
            <w:tcW w:w="8193" w:type="dxa"/>
          </w:tcPr>
          <w:p w14:paraId="225267F7" w14:textId="4A0F685F" w:rsidR="00534BDB" w:rsidRDefault="00534BDB" w:rsidP="00534BDB">
            <w:r>
              <w:t>Explain the advantages and disadvantages of a compiler and an interpreter</w:t>
            </w:r>
          </w:p>
        </w:tc>
        <w:tc>
          <w:tcPr>
            <w:tcW w:w="277" w:type="dxa"/>
            <w:shd w:val="clear" w:color="auto" w:fill="FF0000"/>
          </w:tcPr>
          <w:p w14:paraId="4E6B3F5A" w14:textId="77777777" w:rsidR="00534BDB" w:rsidRDefault="00534BDB"/>
        </w:tc>
        <w:tc>
          <w:tcPr>
            <w:tcW w:w="276" w:type="dxa"/>
            <w:shd w:val="clear" w:color="auto" w:fill="FFD966" w:themeFill="accent4" w:themeFillTint="99"/>
          </w:tcPr>
          <w:p w14:paraId="036A4A9F" w14:textId="77777777" w:rsidR="00534BDB" w:rsidRDefault="00534BDB"/>
        </w:tc>
        <w:tc>
          <w:tcPr>
            <w:tcW w:w="276" w:type="dxa"/>
            <w:shd w:val="clear" w:color="auto" w:fill="A8D08D" w:themeFill="accent6" w:themeFillTint="99"/>
          </w:tcPr>
          <w:p w14:paraId="1FBD70F5" w14:textId="77777777" w:rsidR="00534BDB" w:rsidRDefault="00534BDB"/>
        </w:tc>
      </w:tr>
      <w:tr w:rsidR="00534BDB" w14:paraId="5ADE16F7" w14:textId="77777777">
        <w:tc>
          <w:tcPr>
            <w:tcW w:w="328" w:type="dxa"/>
          </w:tcPr>
          <w:p w14:paraId="13020C0E" w14:textId="1523E277" w:rsidR="00534BDB" w:rsidRDefault="00534BDB">
            <w:r>
              <w:t>5</w:t>
            </w:r>
          </w:p>
        </w:tc>
        <w:tc>
          <w:tcPr>
            <w:tcW w:w="8193" w:type="dxa"/>
          </w:tcPr>
          <w:p w14:paraId="50952471" w14:textId="050927B8" w:rsidR="00534BDB" w:rsidRDefault="00534BDB" w:rsidP="00534BDB">
            <w:r>
              <w:t>Explain the role of an IDE in writing program code and the common functions IDEs provide</w:t>
            </w:r>
          </w:p>
        </w:tc>
        <w:tc>
          <w:tcPr>
            <w:tcW w:w="277" w:type="dxa"/>
            <w:shd w:val="clear" w:color="auto" w:fill="FF0000"/>
          </w:tcPr>
          <w:p w14:paraId="04A3D51A" w14:textId="77777777" w:rsidR="00534BDB" w:rsidRDefault="00534BDB"/>
        </w:tc>
        <w:tc>
          <w:tcPr>
            <w:tcW w:w="276" w:type="dxa"/>
            <w:shd w:val="clear" w:color="auto" w:fill="FFD966" w:themeFill="accent4" w:themeFillTint="99"/>
          </w:tcPr>
          <w:p w14:paraId="1C32F5F4" w14:textId="77777777" w:rsidR="00534BDB" w:rsidRDefault="00534BDB"/>
        </w:tc>
        <w:tc>
          <w:tcPr>
            <w:tcW w:w="276" w:type="dxa"/>
            <w:shd w:val="clear" w:color="auto" w:fill="A8D08D" w:themeFill="accent6" w:themeFillTint="99"/>
          </w:tcPr>
          <w:p w14:paraId="6A124B42" w14:textId="77777777" w:rsidR="00534BDB" w:rsidRDefault="00534BDB"/>
        </w:tc>
      </w:tr>
    </w:tbl>
    <w:p w14:paraId="39F5EC9A" w14:textId="77777777" w:rsidR="008B0D98" w:rsidRPr="008B0D98" w:rsidRDefault="008B0D98" w:rsidP="008B0D98">
      <w:pPr>
        <w:rPr>
          <w:b/>
          <w:bCs/>
          <w:i/>
          <w:iCs/>
        </w:rPr>
      </w:pPr>
      <w:r w:rsidRPr="008B0D98">
        <w:rPr>
          <w:b/>
          <w:bCs/>
          <w:i/>
          <w:iCs/>
        </w:rPr>
        <w:t xml:space="preserve">More Guidance: </w:t>
      </w:r>
    </w:p>
    <w:p w14:paraId="62A903AC" w14:textId="6A0EAD6E" w:rsidR="00534BDB" w:rsidRDefault="00A96C39">
      <w:r w:rsidRPr="00A96C39">
        <w:rPr>
          <w:noProof/>
        </w:rPr>
        <w:drawing>
          <wp:inline distT="0" distB="0" distL="0" distR="0" wp14:anchorId="50204A86" wp14:editId="0C207FE1">
            <wp:extent cx="4476750" cy="2865885"/>
            <wp:effectExtent l="0" t="0" r="0" b="0"/>
            <wp:docPr id="17" name="Picture 1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Graphical user interface, text, application&#10;&#10;Description automatically generated"/>
                    <pic:cNvPicPr/>
                  </pic:nvPicPr>
                  <pic:blipFill>
                    <a:blip r:embed="rId19"/>
                    <a:stretch>
                      <a:fillRect/>
                    </a:stretch>
                  </pic:blipFill>
                  <pic:spPr>
                    <a:xfrm>
                      <a:off x="0" y="0"/>
                      <a:ext cx="4486607" cy="2872195"/>
                    </a:xfrm>
                    <a:prstGeom prst="rect">
                      <a:avLst/>
                    </a:prstGeom>
                  </pic:spPr>
                </pic:pic>
              </a:graphicData>
            </a:graphic>
          </wp:inline>
        </w:drawing>
      </w:r>
    </w:p>
    <w:p w14:paraId="20ECFEBE" w14:textId="35F28650" w:rsidR="00A96C39" w:rsidRDefault="00197DA0">
      <w:r w:rsidRPr="00197DA0">
        <w:rPr>
          <w:noProof/>
        </w:rPr>
        <w:drawing>
          <wp:inline distT="0" distB="0" distL="0" distR="0" wp14:anchorId="34178C18" wp14:editId="60C1C404">
            <wp:extent cx="4429125" cy="1656190"/>
            <wp:effectExtent l="0" t="0" r="0" b="0"/>
            <wp:docPr id="18" name="Picture 18"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Graphical user interface, text, application&#10;&#10;Description automatically generated"/>
                    <pic:cNvPicPr/>
                  </pic:nvPicPr>
                  <pic:blipFill>
                    <a:blip r:embed="rId20"/>
                    <a:stretch>
                      <a:fillRect/>
                    </a:stretch>
                  </pic:blipFill>
                  <pic:spPr>
                    <a:xfrm>
                      <a:off x="0" y="0"/>
                      <a:ext cx="4451633" cy="1664607"/>
                    </a:xfrm>
                    <a:prstGeom prst="rect">
                      <a:avLst/>
                    </a:prstGeom>
                  </pic:spPr>
                </pic:pic>
              </a:graphicData>
            </a:graphic>
          </wp:inline>
        </w:drawing>
      </w:r>
    </w:p>
    <w:p w14:paraId="75180D87" w14:textId="36CBD839" w:rsidR="009E5503" w:rsidRDefault="009E5503">
      <w:r>
        <w:br w:type="page"/>
      </w:r>
    </w:p>
    <w:p w14:paraId="5F0C71F9" w14:textId="4AF02391" w:rsidR="00534BDB" w:rsidRDefault="00534BDB" w:rsidP="00534BDB">
      <w:pPr>
        <w:pStyle w:val="Heading2"/>
      </w:pPr>
      <w:r>
        <w:lastRenderedPageBreak/>
        <w:t>5 – The internet and its uses</w:t>
      </w:r>
    </w:p>
    <w:tbl>
      <w:tblPr>
        <w:tblStyle w:val="TableGrid"/>
        <w:tblW w:w="0" w:type="auto"/>
        <w:tblLook w:val="04A0" w:firstRow="1" w:lastRow="0" w:firstColumn="1" w:lastColumn="0" w:noHBand="0" w:noVBand="1"/>
      </w:tblPr>
      <w:tblGrid>
        <w:gridCol w:w="328"/>
        <w:gridCol w:w="8193"/>
        <w:gridCol w:w="277"/>
        <w:gridCol w:w="276"/>
        <w:gridCol w:w="276"/>
      </w:tblGrid>
      <w:tr w:rsidR="00534BDB" w14:paraId="0EADC58D" w14:textId="77777777">
        <w:tc>
          <w:tcPr>
            <w:tcW w:w="9350" w:type="dxa"/>
            <w:gridSpan w:val="5"/>
            <w:shd w:val="clear" w:color="auto" w:fill="E7E6E6" w:themeFill="background2"/>
          </w:tcPr>
          <w:p w14:paraId="7B7D3D83" w14:textId="6CF80EAE" w:rsidR="00534BDB" w:rsidRPr="009B3826" w:rsidRDefault="00534BDB">
            <w:pPr>
              <w:rPr>
                <w:b/>
                <w:bCs/>
                <w:sz w:val="24"/>
                <w:szCs w:val="24"/>
              </w:rPr>
            </w:pPr>
            <w:r w:rsidRPr="00534BDB">
              <w:rPr>
                <w:b/>
                <w:bCs/>
                <w:sz w:val="24"/>
                <w:szCs w:val="24"/>
              </w:rPr>
              <w:t>5.1 The internet and the world wide web</w:t>
            </w:r>
          </w:p>
        </w:tc>
      </w:tr>
      <w:tr w:rsidR="00534BDB" w14:paraId="0FC17E2B" w14:textId="77777777">
        <w:tc>
          <w:tcPr>
            <w:tcW w:w="328" w:type="dxa"/>
          </w:tcPr>
          <w:p w14:paraId="3B80688C" w14:textId="77777777" w:rsidR="00534BDB" w:rsidRDefault="00534BDB">
            <w:r>
              <w:t>1</w:t>
            </w:r>
          </w:p>
        </w:tc>
        <w:tc>
          <w:tcPr>
            <w:tcW w:w="8193" w:type="dxa"/>
          </w:tcPr>
          <w:p w14:paraId="483790C9" w14:textId="5F4FEB4D" w:rsidR="00534BDB" w:rsidRDefault="00534BDB" w:rsidP="00534BDB">
            <w:r>
              <w:t>Understand the difference between the internet and the world wide web</w:t>
            </w:r>
          </w:p>
        </w:tc>
        <w:tc>
          <w:tcPr>
            <w:tcW w:w="277" w:type="dxa"/>
            <w:shd w:val="clear" w:color="auto" w:fill="FF0000"/>
          </w:tcPr>
          <w:p w14:paraId="16BA4544" w14:textId="77777777" w:rsidR="00534BDB" w:rsidRDefault="00534BDB"/>
        </w:tc>
        <w:tc>
          <w:tcPr>
            <w:tcW w:w="276" w:type="dxa"/>
            <w:shd w:val="clear" w:color="auto" w:fill="FFD966" w:themeFill="accent4" w:themeFillTint="99"/>
          </w:tcPr>
          <w:p w14:paraId="02FFF7CE" w14:textId="77777777" w:rsidR="00534BDB" w:rsidRDefault="00534BDB"/>
        </w:tc>
        <w:tc>
          <w:tcPr>
            <w:tcW w:w="276" w:type="dxa"/>
            <w:shd w:val="clear" w:color="auto" w:fill="A8D08D" w:themeFill="accent6" w:themeFillTint="99"/>
          </w:tcPr>
          <w:p w14:paraId="30D252DC" w14:textId="77777777" w:rsidR="00534BDB" w:rsidRDefault="00534BDB"/>
        </w:tc>
      </w:tr>
      <w:tr w:rsidR="00534BDB" w14:paraId="3E366D8E" w14:textId="77777777">
        <w:tc>
          <w:tcPr>
            <w:tcW w:w="328" w:type="dxa"/>
          </w:tcPr>
          <w:p w14:paraId="0D12039A" w14:textId="77777777" w:rsidR="00534BDB" w:rsidRDefault="00534BDB">
            <w:r>
              <w:t>2</w:t>
            </w:r>
          </w:p>
        </w:tc>
        <w:tc>
          <w:tcPr>
            <w:tcW w:w="8193" w:type="dxa"/>
          </w:tcPr>
          <w:p w14:paraId="0720E578" w14:textId="62276890" w:rsidR="00534BDB" w:rsidRDefault="00534BDB" w:rsidP="00534BDB">
            <w:r>
              <w:t>Understand what is meant by a uniform resource locator (URL)</w:t>
            </w:r>
          </w:p>
        </w:tc>
        <w:tc>
          <w:tcPr>
            <w:tcW w:w="277" w:type="dxa"/>
            <w:shd w:val="clear" w:color="auto" w:fill="FF0000"/>
          </w:tcPr>
          <w:p w14:paraId="140FDAC1" w14:textId="77777777" w:rsidR="00534BDB" w:rsidRDefault="00534BDB"/>
        </w:tc>
        <w:tc>
          <w:tcPr>
            <w:tcW w:w="276" w:type="dxa"/>
            <w:shd w:val="clear" w:color="auto" w:fill="FFD966" w:themeFill="accent4" w:themeFillTint="99"/>
          </w:tcPr>
          <w:p w14:paraId="3F47CD65" w14:textId="77777777" w:rsidR="00534BDB" w:rsidRDefault="00534BDB"/>
        </w:tc>
        <w:tc>
          <w:tcPr>
            <w:tcW w:w="276" w:type="dxa"/>
            <w:shd w:val="clear" w:color="auto" w:fill="A8D08D" w:themeFill="accent6" w:themeFillTint="99"/>
          </w:tcPr>
          <w:p w14:paraId="409F66C5" w14:textId="77777777" w:rsidR="00534BDB" w:rsidRDefault="00534BDB"/>
        </w:tc>
      </w:tr>
      <w:tr w:rsidR="00534BDB" w14:paraId="2539B7B6" w14:textId="77777777">
        <w:tc>
          <w:tcPr>
            <w:tcW w:w="328" w:type="dxa"/>
          </w:tcPr>
          <w:p w14:paraId="4915C032" w14:textId="77777777" w:rsidR="00534BDB" w:rsidRDefault="00534BDB">
            <w:r>
              <w:t>3</w:t>
            </w:r>
          </w:p>
        </w:tc>
        <w:tc>
          <w:tcPr>
            <w:tcW w:w="8193" w:type="dxa"/>
          </w:tcPr>
          <w:p w14:paraId="627B0F4F" w14:textId="08DC7509" w:rsidR="00534BDB" w:rsidRDefault="00534BDB" w:rsidP="00534BDB">
            <w:r>
              <w:t>Describe the purpose and operation of hypertext transfer protocol (HTTP) and hypertext transfer protocol secure (HTTPS)</w:t>
            </w:r>
          </w:p>
        </w:tc>
        <w:tc>
          <w:tcPr>
            <w:tcW w:w="277" w:type="dxa"/>
            <w:shd w:val="clear" w:color="auto" w:fill="FF0000"/>
          </w:tcPr>
          <w:p w14:paraId="26073F0A" w14:textId="77777777" w:rsidR="00534BDB" w:rsidRDefault="00534BDB"/>
        </w:tc>
        <w:tc>
          <w:tcPr>
            <w:tcW w:w="276" w:type="dxa"/>
            <w:shd w:val="clear" w:color="auto" w:fill="FFD966" w:themeFill="accent4" w:themeFillTint="99"/>
          </w:tcPr>
          <w:p w14:paraId="7F0A2757" w14:textId="77777777" w:rsidR="00534BDB" w:rsidRDefault="00534BDB"/>
        </w:tc>
        <w:tc>
          <w:tcPr>
            <w:tcW w:w="276" w:type="dxa"/>
            <w:shd w:val="clear" w:color="auto" w:fill="A8D08D" w:themeFill="accent6" w:themeFillTint="99"/>
          </w:tcPr>
          <w:p w14:paraId="43942419" w14:textId="77777777" w:rsidR="00534BDB" w:rsidRDefault="00534BDB"/>
        </w:tc>
      </w:tr>
      <w:tr w:rsidR="00534BDB" w14:paraId="7AC2699B" w14:textId="77777777">
        <w:tc>
          <w:tcPr>
            <w:tcW w:w="328" w:type="dxa"/>
          </w:tcPr>
          <w:p w14:paraId="25670C59" w14:textId="0F5A57CC" w:rsidR="00534BDB" w:rsidRDefault="00534BDB">
            <w:r>
              <w:t>4</w:t>
            </w:r>
          </w:p>
        </w:tc>
        <w:tc>
          <w:tcPr>
            <w:tcW w:w="8193" w:type="dxa"/>
          </w:tcPr>
          <w:p w14:paraId="7D5176AA" w14:textId="28324589" w:rsidR="00534BDB" w:rsidRDefault="00534BDB" w:rsidP="00534BDB">
            <w:r>
              <w:t>Explain the purpose and functions of a web browser</w:t>
            </w:r>
          </w:p>
        </w:tc>
        <w:tc>
          <w:tcPr>
            <w:tcW w:w="277" w:type="dxa"/>
            <w:shd w:val="clear" w:color="auto" w:fill="FF0000"/>
          </w:tcPr>
          <w:p w14:paraId="39424AC6" w14:textId="77777777" w:rsidR="00534BDB" w:rsidRDefault="00534BDB"/>
        </w:tc>
        <w:tc>
          <w:tcPr>
            <w:tcW w:w="276" w:type="dxa"/>
            <w:shd w:val="clear" w:color="auto" w:fill="FFD966" w:themeFill="accent4" w:themeFillTint="99"/>
          </w:tcPr>
          <w:p w14:paraId="3F3B60E0" w14:textId="77777777" w:rsidR="00534BDB" w:rsidRDefault="00534BDB"/>
        </w:tc>
        <w:tc>
          <w:tcPr>
            <w:tcW w:w="276" w:type="dxa"/>
            <w:shd w:val="clear" w:color="auto" w:fill="A8D08D" w:themeFill="accent6" w:themeFillTint="99"/>
          </w:tcPr>
          <w:p w14:paraId="64004E22" w14:textId="77777777" w:rsidR="00534BDB" w:rsidRDefault="00534BDB"/>
        </w:tc>
      </w:tr>
      <w:tr w:rsidR="00534BDB" w14:paraId="7147D323" w14:textId="77777777">
        <w:tc>
          <w:tcPr>
            <w:tcW w:w="328" w:type="dxa"/>
          </w:tcPr>
          <w:p w14:paraId="1219899D" w14:textId="6B7BECA9" w:rsidR="00534BDB" w:rsidRDefault="00534BDB">
            <w:r>
              <w:t>5</w:t>
            </w:r>
          </w:p>
        </w:tc>
        <w:tc>
          <w:tcPr>
            <w:tcW w:w="8193" w:type="dxa"/>
          </w:tcPr>
          <w:p w14:paraId="78C1031B" w14:textId="21251460" w:rsidR="00534BDB" w:rsidRDefault="00534BDB" w:rsidP="00534BDB">
            <w:r>
              <w:t xml:space="preserve">Describe how web pages are located, </w:t>
            </w:r>
            <w:proofErr w:type="gramStart"/>
            <w:r>
              <w:t>retrieved</w:t>
            </w:r>
            <w:proofErr w:type="gramEnd"/>
            <w:r>
              <w:t xml:space="preserve"> and displayed on a device when a user enters a URL</w:t>
            </w:r>
          </w:p>
        </w:tc>
        <w:tc>
          <w:tcPr>
            <w:tcW w:w="277" w:type="dxa"/>
            <w:shd w:val="clear" w:color="auto" w:fill="FF0000"/>
          </w:tcPr>
          <w:p w14:paraId="1FA1100E" w14:textId="77777777" w:rsidR="00534BDB" w:rsidRDefault="00534BDB"/>
        </w:tc>
        <w:tc>
          <w:tcPr>
            <w:tcW w:w="276" w:type="dxa"/>
            <w:shd w:val="clear" w:color="auto" w:fill="FFD966" w:themeFill="accent4" w:themeFillTint="99"/>
          </w:tcPr>
          <w:p w14:paraId="00F1BCA3" w14:textId="77777777" w:rsidR="00534BDB" w:rsidRDefault="00534BDB"/>
        </w:tc>
        <w:tc>
          <w:tcPr>
            <w:tcW w:w="276" w:type="dxa"/>
            <w:shd w:val="clear" w:color="auto" w:fill="A8D08D" w:themeFill="accent6" w:themeFillTint="99"/>
          </w:tcPr>
          <w:p w14:paraId="54DE5AA2" w14:textId="77777777" w:rsidR="00534BDB" w:rsidRDefault="00534BDB"/>
        </w:tc>
      </w:tr>
      <w:tr w:rsidR="00534BDB" w14:paraId="058A6887" w14:textId="77777777">
        <w:tc>
          <w:tcPr>
            <w:tcW w:w="328" w:type="dxa"/>
          </w:tcPr>
          <w:p w14:paraId="7B13523C" w14:textId="29D8C61B" w:rsidR="00534BDB" w:rsidRDefault="00534BDB">
            <w:r>
              <w:t>6</w:t>
            </w:r>
          </w:p>
        </w:tc>
        <w:tc>
          <w:tcPr>
            <w:tcW w:w="8193" w:type="dxa"/>
          </w:tcPr>
          <w:p w14:paraId="2F46C035" w14:textId="3BE788B1" w:rsidR="00534BDB" w:rsidRDefault="00534BDB" w:rsidP="00534BDB">
            <w:r>
              <w:t>Explain what is meant by cookies and how they are used, including session cookies and persistent cookies</w:t>
            </w:r>
          </w:p>
        </w:tc>
        <w:tc>
          <w:tcPr>
            <w:tcW w:w="277" w:type="dxa"/>
            <w:shd w:val="clear" w:color="auto" w:fill="FF0000"/>
          </w:tcPr>
          <w:p w14:paraId="48488732" w14:textId="77777777" w:rsidR="00534BDB" w:rsidRDefault="00534BDB"/>
        </w:tc>
        <w:tc>
          <w:tcPr>
            <w:tcW w:w="276" w:type="dxa"/>
            <w:shd w:val="clear" w:color="auto" w:fill="FFD966" w:themeFill="accent4" w:themeFillTint="99"/>
          </w:tcPr>
          <w:p w14:paraId="2177701E" w14:textId="77777777" w:rsidR="00534BDB" w:rsidRDefault="00534BDB"/>
        </w:tc>
        <w:tc>
          <w:tcPr>
            <w:tcW w:w="276" w:type="dxa"/>
            <w:shd w:val="clear" w:color="auto" w:fill="A8D08D" w:themeFill="accent6" w:themeFillTint="99"/>
          </w:tcPr>
          <w:p w14:paraId="7E14F866" w14:textId="77777777" w:rsidR="00534BDB" w:rsidRDefault="00534BDB"/>
        </w:tc>
      </w:tr>
    </w:tbl>
    <w:p w14:paraId="728A37B6" w14:textId="77777777" w:rsidR="008B0D98" w:rsidRPr="008B0D98" w:rsidRDefault="008B0D98" w:rsidP="008B0D98">
      <w:pPr>
        <w:rPr>
          <w:b/>
          <w:bCs/>
          <w:i/>
          <w:iCs/>
        </w:rPr>
      </w:pPr>
      <w:r w:rsidRPr="008B0D98">
        <w:rPr>
          <w:b/>
          <w:bCs/>
          <w:i/>
          <w:iCs/>
        </w:rPr>
        <w:t xml:space="preserve">More Guidance: </w:t>
      </w:r>
    </w:p>
    <w:p w14:paraId="5548A5C6" w14:textId="2D78FAA8" w:rsidR="00534BDB" w:rsidRDefault="00197DA0">
      <w:r w:rsidRPr="00197DA0">
        <w:rPr>
          <w:noProof/>
        </w:rPr>
        <w:drawing>
          <wp:inline distT="0" distB="0" distL="0" distR="0" wp14:anchorId="1534D5BA" wp14:editId="6EF61B6F">
            <wp:extent cx="4457700" cy="3027521"/>
            <wp:effectExtent l="0" t="0" r="0" b="0"/>
            <wp:docPr id="19" name="Picture 19"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Graphical user interface, text&#10;&#10;Description automatically generated"/>
                    <pic:cNvPicPr/>
                  </pic:nvPicPr>
                  <pic:blipFill>
                    <a:blip r:embed="rId21"/>
                    <a:stretch>
                      <a:fillRect/>
                    </a:stretch>
                  </pic:blipFill>
                  <pic:spPr>
                    <a:xfrm>
                      <a:off x="0" y="0"/>
                      <a:ext cx="4468424" cy="3034804"/>
                    </a:xfrm>
                    <a:prstGeom prst="rect">
                      <a:avLst/>
                    </a:prstGeom>
                  </pic:spPr>
                </pic:pic>
              </a:graphicData>
            </a:graphic>
          </wp:inline>
        </w:drawing>
      </w:r>
    </w:p>
    <w:p w14:paraId="50A76331" w14:textId="328B1570" w:rsidR="007A0348" w:rsidRDefault="007A0348">
      <w:r w:rsidRPr="007A0348">
        <w:rPr>
          <w:noProof/>
        </w:rPr>
        <w:drawing>
          <wp:inline distT="0" distB="0" distL="0" distR="0" wp14:anchorId="1CC23C56" wp14:editId="52012252">
            <wp:extent cx="4429125" cy="1699251"/>
            <wp:effectExtent l="0" t="0" r="0" b="0"/>
            <wp:docPr id="20" name="Picture 2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Graphical user interface, text, application&#10;&#10;Description automatically generated"/>
                    <pic:cNvPicPr/>
                  </pic:nvPicPr>
                  <pic:blipFill>
                    <a:blip r:embed="rId22"/>
                    <a:stretch>
                      <a:fillRect/>
                    </a:stretch>
                  </pic:blipFill>
                  <pic:spPr>
                    <a:xfrm>
                      <a:off x="0" y="0"/>
                      <a:ext cx="4449356" cy="1707013"/>
                    </a:xfrm>
                    <a:prstGeom prst="rect">
                      <a:avLst/>
                    </a:prstGeom>
                  </pic:spPr>
                </pic:pic>
              </a:graphicData>
            </a:graphic>
          </wp:inline>
        </w:drawing>
      </w:r>
    </w:p>
    <w:p w14:paraId="22986FB1" w14:textId="4D019B89" w:rsidR="009E5503" w:rsidRDefault="009E5503">
      <w:r>
        <w:br w:type="page"/>
      </w:r>
    </w:p>
    <w:tbl>
      <w:tblPr>
        <w:tblStyle w:val="TableGrid"/>
        <w:tblW w:w="0" w:type="auto"/>
        <w:tblLook w:val="04A0" w:firstRow="1" w:lastRow="0" w:firstColumn="1" w:lastColumn="0" w:noHBand="0" w:noVBand="1"/>
      </w:tblPr>
      <w:tblGrid>
        <w:gridCol w:w="328"/>
        <w:gridCol w:w="8193"/>
        <w:gridCol w:w="277"/>
        <w:gridCol w:w="276"/>
        <w:gridCol w:w="276"/>
      </w:tblGrid>
      <w:tr w:rsidR="00534BDB" w:rsidRPr="009B3826" w14:paraId="45A2635A" w14:textId="77777777">
        <w:tc>
          <w:tcPr>
            <w:tcW w:w="9350" w:type="dxa"/>
            <w:gridSpan w:val="5"/>
            <w:shd w:val="clear" w:color="auto" w:fill="E7E6E6" w:themeFill="background2"/>
          </w:tcPr>
          <w:p w14:paraId="717C38F8" w14:textId="26D6BA26" w:rsidR="00534BDB" w:rsidRPr="009B3826" w:rsidRDefault="00534BDB">
            <w:pPr>
              <w:rPr>
                <w:b/>
                <w:bCs/>
                <w:sz w:val="24"/>
                <w:szCs w:val="24"/>
              </w:rPr>
            </w:pPr>
            <w:r>
              <w:rPr>
                <w:b/>
                <w:bCs/>
                <w:sz w:val="24"/>
                <w:szCs w:val="24"/>
              </w:rPr>
              <w:lastRenderedPageBreak/>
              <w:t>5.2 Digital Currencies</w:t>
            </w:r>
          </w:p>
        </w:tc>
      </w:tr>
      <w:tr w:rsidR="00534BDB" w14:paraId="02CF0421" w14:textId="77777777">
        <w:tc>
          <w:tcPr>
            <w:tcW w:w="328" w:type="dxa"/>
          </w:tcPr>
          <w:p w14:paraId="01CA44D9" w14:textId="77777777" w:rsidR="00534BDB" w:rsidRPr="00445E26" w:rsidRDefault="00534BDB">
            <w:pPr>
              <w:rPr>
                <w:highlight w:val="yellow"/>
              </w:rPr>
            </w:pPr>
            <w:r w:rsidRPr="00445E26">
              <w:rPr>
                <w:highlight w:val="yellow"/>
              </w:rPr>
              <w:t>1</w:t>
            </w:r>
          </w:p>
        </w:tc>
        <w:tc>
          <w:tcPr>
            <w:tcW w:w="8193" w:type="dxa"/>
          </w:tcPr>
          <w:p w14:paraId="47BFE171" w14:textId="50798795" w:rsidR="00534BDB" w:rsidRPr="00445E26" w:rsidRDefault="00534BDB" w:rsidP="00534BDB">
            <w:pPr>
              <w:rPr>
                <w:highlight w:val="yellow"/>
              </w:rPr>
            </w:pPr>
            <w:r w:rsidRPr="00445E26">
              <w:rPr>
                <w:highlight w:val="yellow"/>
              </w:rPr>
              <w:t>Understand the concept of a digital currency and how digital currencies are used</w:t>
            </w:r>
          </w:p>
        </w:tc>
        <w:tc>
          <w:tcPr>
            <w:tcW w:w="277" w:type="dxa"/>
            <w:shd w:val="clear" w:color="auto" w:fill="FF0000"/>
          </w:tcPr>
          <w:p w14:paraId="27389721" w14:textId="77777777" w:rsidR="00534BDB" w:rsidRDefault="00534BDB"/>
        </w:tc>
        <w:tc>
          <w:tcPr>
            <w:tcW w:w="276" w:type="dxa"/>
            <w:shd w:val="clear" w:color="auto" w:fill="FFD966" w:themeFill="accent4" w:themeFillTint="99"/>
          </w:tcPr>
          <w:p w14:paraId="410A86C2" w14:textId="77777777" w:rsidR="00534BDB" w:rsidRDefault="00534BDB"/>
        </w:tc>
        <w:tc>
          <w:tcPr>
            <w:tcW w:w="276" w:type="dxa"/>
            <w:shd w:val="clear" w:color="auto" w:fill="A8D08D" w:themeFill="accent6" w:themeFillTint="99"/>
          </w:tcPr>
          <w:p w14:paraId="4BE09C0A" w14:textId="77777777" w:rsidR="00534BDB" w:rsidRDefault="00534BDB"/>
        </w:tc>
      </w:tr>
      <w:tr w:rsidR="00534BDB" w14:paraId="37688C88" w14:textId="77777777">
        <w:tc>
          <w:tcPr>
            <w:tcW w:w="328" w:type="dxa"/>
          </w:tcPr>
          <w:p w14:paraId="5ADE06F5" w14:textId="77777777" w:rsidR="00534BDB" w:rsidRPr="00445E26" w:rsidRDefault="00534BDB">
            <w:pPr>
              <w:rPr>
                <w:highlight w:val="yellow"/>
              </w:rPr>
            </w:pPr>
            <w:r w:rsidRPr="00445E26">
              <w:rPr>
                <w:highlight w:val="yellow"/>
              </w:rPr>
              <w:t>2</w:t>
            </w:r>
          </w:p>
        </w:tc>
        <w:tc>
          <w:tcPr>
            <w:tcW w:w="8193" w:type="dxa"/>
          </w:tcPr>
          <w:p w14:paraId="12BDBBDA" w14:textId="0B3E2967" w:rsidR="00534BDB" w:rsidRPr="00445E26" w:rsidRDefault="00534BDB" w:rsidP="00534BDB">
            <w:pPr>
              <w:rPr>
                <w:highlight w:val="yellow"/>
              </w:rPr>
            </w:pPr>
            <w:r w:rsidRPr="00445E26">
              <w:rPr>
                <w:highlight w:val="yellow"/>
              </w:rPr>
              <w:t>Understand the process of blockchain and how it is used to track digital currency transactions</w:t>
            </w:r>
          </w:p>
        </w:tc>
        <w:tc>
          <w:tcPr>
            <w:tcW w:w="277" w:type="dxa"/>
            <w:shd w:val="clear" w:color="auto" w:fill="FF0000"/>
          </w:tcPr>
          <w:p w14:paraId="13DC5252" w14:textId="77777777" w:rsidR="00534BDB" w:rsidRDefault="00534BDB"/>
        </w:tc>
        <w:tc>
          <w:tcPr>
            <w:tcW w:w="276" w:type="dxa"/>
            <w:shd w:val="clear" w:color="auto" w:fill="FFD966" w:themeFill="accent4" w:themeFillTint="99"/>
          </w:tcPr>
          <w:p w14:paraId="064EC924" w14:textId="77777777" w:rsidR="00534BDB" w:rsidRDefault="00534BDB"/>
        </w:tc>
        <w:tc>
          <w:tcPr>
            <w:tcW w:w="276" w:type="dxa"/>
            <w:shd w:val="clear" w:color="auto" w:fill="A8D08D" w:themeFill="accent6" w:themeFillTint="99"/>
          </w:tcPr>
          <w:p w14:paraId="17872A25" w14:textId="77777777" w:rsidR="00534BDB" w:rsidRDefault="00534BDB"/>
        </w:tc>
      </w:tr>
    </w:tbl>
    <w:p w14:paraId="74E2BCAC" w14:textId="77777777" w:rsidR="008B0D98" w:rsidRPr="008B0D98" w:rsidRDefault="008B0D98" w:rsidP="008B0D98">
      <w:pPr>
        <w:rPr>
          <w:b/>
          <w:bCs/>
          <w:i/>
          <w:iCs/>
        </w:rPr>
      </w:pPr>
      <w:r w:rsidRPr="008B0D98">
        <w:rPr>
          <w:b/>
          <w:bCs/>
          <w:i/>
          <w:iCs/>
        </w:rPr>
        <w:t xml:space="preserve">More Guidance: </w:t>
      </w:r>
    </w:p>
    <w:p w14:paraId="1058F043" w14:textId="4B694C15" w:rsidR="00534BDB" w:rsidRDefault="007A0348">
      <w:r w:rsidRPr="007A0348">
        <w:rPr>
          <w:noProof/>
        </w:rPr>
        <w:drawing>
          <wp:inline distT="0" distB="0" distL="0" distR="0" wp14:anchorId="21988D29" wp14:editId="2810327D">
            <wp:extent cx="4467225" cy="1130647"/>
            <wp:effectExtent l="0" t="0" r="0" b="0"/>
            <wp:docPr id="21" name="Picture 21"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Graphical user interface, text&#10;&#10;Description automatically generated"/>
                    <pic:cNvPicPr/>
                  </pic:nvPicPr>
                  <pic:blipFill>
                    <a:blip r:embed="rId23"/>
                    <a:stretch>
                      <a:fillRect/>
                    </a:stretch>
                  </pic:blipFill>
                  <pic:spPr>
                    <a:xfrm>
                      <a:off x="0" y="0"/>
                      <a:ext cx="4485018" cy="1135150"/>
                    </a:xfrm>
                    <a:prstGeom prst="rect">
                      <a:avLst/>
                    </a:prstGeom>
                  </pic:spPr>
                </pic:pic>
              </a:graphicData>
            </a:graphic>
          </wp:inline>
        </w:drawing>
      </w:r>
    </w:p>
    <w:tbl>
      <w:tblPr>
        <w:tblStyle w:val="TableGrid"/>
        <w:tblW w:w="0" w:type="auto"/>
        <w:tblLook w:val="04A0" w:firstRow="1" w:lastRow="0" w:firstColumn="1" w:lastColumn="0" w:noHBand="0" w:noVBand="1"/>
      </w:tblPr>
      <w:tblGrid>
        <w:gridCol w:w="328"/>
        <w:gridCol w:w="8193"/>
        <w:gridCol w:w="277"/>
        <w:gridCol w:w="276"/>
        <w:gridCol w:w="276"/>
      </w:tblGrid>
      <w:tr w:rsidR="00534BDB" w:rsidRPr="009B3826" w14:paraId="72449F0E" w14:textId="77777777">
        <w:tc>
          <w:tcPr>
            <w:tcW w:w="9350" w:type="dxa"/>
            <w:gridSpan w:val="5"/>
            <w:shd w:val="clear" w:color="auto" w:fill="E7E6E6" w:themeFill="background2"/>
          </w:tcPr>
          <w:p w14:paraId="2173CB22" w14:textId="4BF4BF48" w:rsidR="00534BDB" w:rsidRPr="009B3826" w:rsidRDefault="00534BDB">
            <w:pPr>
              <w:rPr>
                <w:b/>
                <w:bCs/>
                <w:sz w:val="24"/>
                <w:szCs w:val="24"/>
              </w:rPr>
            </w:pPr>
            <w:r>
              <w:rPr>
                <w:b/>
                <w:bCs/>
                <w:sz w:val="24"/>
                <w:szCs w:val="24"/>
              </w:rPr>
              <w:t>5.3 Cyber security</w:t>
            </w:r>
          </w:p>
        </w:tc>
      </w:tr>
      <w:tr w:rsidR="00534BDB" w14:paraId="655A6085" w14:textId="77777777">
        <w:tc>
          <w:tcPr>
            <w:tcW w:w="328" w:type="dxa"/>
          </w:tcPr>
          <w:p w14:paraId="4D96D5C5" w14:textId="77777777" w:rsidR="00534BDB" w:rsidRDefault="00534BDB">
            <w:r>
              <w:t>1</w:t>
            </w:r>
          </w:p>
        </w:tc>
        <w:tc>
          <w:tcPr>
            <w:tcW w:w="8193" w:type="dxa"/>
          </w:tcPr>
          <w:p w14:paraId="2E93BFCF" w14:textId="6574AE15" w:rsidR="00534BDB" w:rsidRDefault="00534BDB">
            <w:r>
              <w:t>Describe the processes involved in, and the aim of carrying out, a range of cyber security threats</w:t>
            </w:r>
          </w:p>
        </w:tc>
        <w:tc>
          <w:tcPr>
            <w:tcW w:w="277" w:type="dxa"/>
            <w:shd w:val="clear" w:color="auto" w:fill="FF0000"/>
          </w:tcPr>
          <w:p w14:paraId="7532287C" w14:textId="77777777" w:rsidR="00534BDB" w:rsidRDefault="00534BDB"/>
        </w:tc>
        <w:tc>
          <w:tcPr>
            <w:tcW w:w="276" w:type="dxa"/>
            <w:shd w:val="clear" w:color="auto" w:fill="FFD966" w:themeFill="accent4" w:themeFillTint="99"/>
          </w:tcPr>
          <w:p w14:paraId="20481768" w14:textId="77777777" w:rsidR="00534BDB" w:rsidRDefault="00534BDB"/>
        </w:tc>
        <w:tc>
          <w:tcPr>
            <w:tcW w:w="276" w:type="dxa"/>
            <w:shd w:val="clear" w:color="auto" w:fill="A8D08D" w:themeFill="accent6" w:themeFillTint="99"/>
          </w:tcPr>
          <w:p w14:paraId="08B6BC16" w14:textId="77777777" w:rsidR="00534BDB" w:rsidRDefault="00534BDB"/>
        </w:tc>
      </w:tr>
      <w:tr w:rsidR="00534BDB" w14:paraId="5E14D25E" w14:textId="77777777">
        <w:tc>
          <w:tcPr>
            <w:tcW w:w="328" w:type="dxa"/>
          </w:tcPr>
          <w:p w14:paraId="5735C7ED" w14:textId="77777777" w:rsidR="00534BDB" w:rsidRDefault="00534BDB">
            <w:r>
              <w:t>2</w:t>
            </w:r>
          </w:p>
        </w:tc>
        <w:tc>
          <w:tcPr>
            <w:tcW w:w="8193" w:type="dxa"/>
          </w:tcPr>
          <w:p w14:paraId="4543A15E" w14:textId="696217BB" w:rsidR="00534BDB" w:rsidRDefault="00534BDB">
            <w:r>
              <w:t>Explain how a range of solutions are used to help keep data safe from security threats</w:t>
            </w:r>
          </w:p>
        </w:tc>
        <w:tc>
          <w:tcPr>
            <w:tcW w:w="277" w:type="dxa"/>
            <w:shd w:val="clear" w:color="auto" w:fill="FF0000"/>
          </w:tcPr>
          <w:p w14:paraId="4E927DEC" w14:textId="77777777" w:rsidR="00534BDB" w:rsidRDefault="00534BDB"/>
        </w:tc>
        <w:tc>
          <w:tcPr>
            <w:tcW w:w="276" w:type="dxa"/>
            <w:shd w:val="clear" w:color="auto" w:fill="FFD966" w:themeFill="accent4" w:themeFillTint="99"/>
          </w:tcPr>
          <w:p w14:paraId="64F59A5A" w14:textId="77777777" w:rsidR="00534BDB" w:rsidRDefault="00534BDB"/>
        </w:tc>
        <w:tc>
          <w:tcPr>
            <w:tcW w:w="276" w:type="dxa"/>
            <w:shd w:val="clear" w:color="auto" w:fill="A8D08D" w:themeFill="accent6" w:themeFillTint="99"/>
          </w:tcPr>
          <w:p w14:paraId="3D2F63CF" w14:textId="77777777" w:rsidR="00534BDB" w:rsidRDefault="00534BDB"/>
        </w:tc>
      </w:tr>
    </w:tbl>
    <w:p w14:paraId="2630F5C1" w14:textId="77777777" w:rsidR="008B0D98" w:rsidRPr="008B0D98" w:rsidRDefault="008B0D98" w:rsidP="008B0D98">
      <w:pPr>
        <w:rPr>
          <w:b/>
          <w:bCs/>
          <w:i/>
          <w:iCs/>
        </w:rPr>
      </w:pPr>
      <w:r w:rsidRPr="008B0D98">
        <w:rPr>
          <w:b/>
          <w:bCs/>
          <w:i/>
          <w:iCs/>
        </w:rPr>
        <w:t xml:space="preserve">More Guidance: </w:t>
      </w:r>
    </w:p>
    <w:p w14:paraId="6FEB74D8" w14:textId="3B2ECA77" w:rsidR="00534BDB" w:rsidRDefault="007D063B">
      <w:r w:rsidRPr="007D063B">
        <w:rPr>
          <w:noProof/>
        </w:rPr>
        <w:drawing>
          <wp:inline distT="0" distB="0" distL="0" distR="0" wp14:anchorId="0D1A06F5" wp14:editId="00C89B85">
            <wp:extent cx="4476750" cy="1902619"/>
            <wp:effectExtent l="0" t="0" r="0" b="0"/>
            <wp:docPr id="22" name="Picture 22"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Graphical user interface, text&#10;&#10;Description automatically generated with medium confidence"/>
                    <pic:cNvPicPr/>
                  </pic:nvPicPr>
                  <pic:blipFill>
                    <a:blip r:embed="rId24"/>
                    <a:stretch>
                      <a:fillRect/>
                    </a:stretch>
                  </pic:blipFill>
                  <pic:spPr>
                    <a:xfrm>
                      <a:off x="0" y="0"/>
                      <a:ext cx="4501072" cy="1912956"/>
                    </a:xfrm>
                    <a:prstGeom prst="rect">
                      <a:avLst/>
                    </a:prstGeom>
                  </pic:spPr>
                </pic:pic>
              </a:graphicData>
            </a:graphic>
          </wp:inline>
        </w:drawing>
      </w:r>
    </w:p>
    <w:p w14:paraId="2A1BD616" w14:textId="328543E5" w:rsidR="007D063B" w:rsidRDefault="007D063B">
      <w:r w:rsidRPr="007D063B">
        <w:rPr>
          <w:noProof/>
        </w:rPr>
        <w:drawing>
          <wp:inline distT="0" distB="0" distL="0" distR="0" wp14:anchorId="3D8A6914" wp14:editId="6BE0468C">
            <wp:extent cx="4410075" cy="2066516"/>
            <wp:effectExtent l="0" t="0" r="0" b="0"/>
            <wp:docPr id="23" name="Picture 2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Graphical user interface, text, application, email&#10;&#10;Description automatically generated"/>
                    <pic:cNvPicPr/>
                  </pic:nvPicPr>
                  <pic:blipFill>
                    <a:blip r:embed="rId25"/>
                    <a:stretch>
                      <a:fillRect/>
                    </a:stretch>
                  </pic:blipFill>
                  <pic:spPr>
                    <a:xfrm>
                      <a:off x="0" y="0"/>
                      <a:ext cx="4446194" cy="2083441"/>
                    </a:xfrm>
                    <a:prstGeom prst="rect">
                      <a:avLst/>
                    </a:prstGeom>
                  </pic:spPr>
                </pic:pic>
              </a:graphicData>
            </a:graphic>
          </wp:inline>
        </w:drawing>
      </w:r>
    </w:p>
    <w:p w14:paraId="3B0BC518" w14:textId="223F0172" w:rsidR="00534BDB" w:rsidRDefault="009E5503" w:rsidP="00534BDB">
      <w:pPr>
        <w:pStyle w:val="Heading2"/>
      </w:pPr>
      <w:r>
        <w:br w:type="column"/>
      </w:r>
      <w:r w:rsidR="00534BDB">
        <w:lastRenderedPageBreak/>
        <w:t xml:space="preserve">6 – Automated and emerging technologies </w:t>
      </w:r>
    </w:p>
    <w:tbl>
      <w:tblPr>
        <w:tblStyle w:val="TableGrid"/>
        <w:tblW w:w="0" w:type="auto"/>
        <w:tblLook w:val="04A0" w:firstRow="1" w:lastRow="0" w:firstColumn="1" w:lastColumn="0" w:noHBand="0" w:noVBand="1"/>
      </w:tblPr>
      <w:tblGrid>
        <w:gridCol w:w="328"/>
        <w:gridCol w:w="8193"/>
        <w:gridCol w:w="277"/>
        <w:gridCol w:w="276"/>
        <w:gridCol w:w="276"/>
      </w:tblGrid>
      <w:tr w:rsidR="00534BDB" w14:paraId="6754C687" w14:textId="77777777">
        <w:tc>
          <w:tcPr>
            <w:tcW w:w="9350" w:type="dxa"/>
            <w:gridSpan w:val="5"/>
            <w:shd w:val="clear" w:color="auto" w:fill="E7E6E6" w:themeFill="background2"/>
          </w:tcPr>
          <w:p w14:paraId="4D94FA57" w14:textId="6213C2C9" w:rsidR="00534BDB" w:rsidRPr="009B3826" w:rsidRDefault="00534BDB">
            <w:pPr>
              <w:rPr>
                <w:b/>
                <w:bCs/>
                <w:sz w:val="24"/>
                <w:szCs w:val="24"/>
              </w:rPr>
            </w:pPr>
            <w:r w:rsidRPr="00534BDB">
              <w:rPr>
                <w:b/>
                <w:bCs/>
                <w:sz w:val="24"/>
                <w:szCs w:val="24"/>
              </w:rPr>
              <w:t>6.1 Automated systems</w:t>
            </w:r>
          </w:p>
        </w:tc>
      </w:tr>
      <w:tr w:rsidR="00534BDB" w14:paraId="513A8398" w14:textId="77777777">
        <w:tc>
          <w:tcPr>
            <w:tcW w:w="328" w:type="dxa"/>
          </w:tcPr>
          <w:p w14:paraId="3A510A9A" w14:textId="77777777" w:rsidR="00534BDB" w:rsidRPr="00445E26" w:rsidRDefault="00534BDB">
            <w:pPr>
              <w:rPr>
                <w:highlight w:val="yellow"/>
              </w:rPr>
            </w:pPr>
            <w:r w:rsidRPr="00445E26">
              <w:rPr>
                <w:highlight w:val="yellow"/>
              </w:rPr>
              <w:t>1</w:t>
            </w:r>
          </w:p>
        </w:tc>
        <w:tc>
          <w:tcPr>
            <w:tcW w:w="8193" w:type="dxa"/>
          </w:tcPr>
          <w:p w14:paraId="52107C74" w14:textId="0ACD995F" w:rsidR="00534BDB" w:rsidRPr="00445E26" w:rsidRDefault="00534BDB" w:rsidP="00534BDB">
            <w:pPr>
              <w:rPr>
                <w:highlight w:val="yellow"/>
              </w:rPr>
            </w:pPr>
            <w:r w:rsidRPr="00445E26">
              <w:rPr>
                <w:highlight w:val="yellow"/>
              </w:rPr>
              <w:t>Describe how sensors, microprocessors and actuators can be used in collaboration to create automated systems</w:t>
            </w:r>
          </w:p>
        </w:tc>
        <w:tc>
          <w:tcPr>
            <w:tcW w:w="277" w:type="dxa"/>
            <w:shd w:val="clear" w:color="auto" w:fill="FF0000"/>
          </w:tcPr>
          <w:p w14:paraId="5D83450E" w14:textId="77777777" w:rsidR="00534BDB" w:rsidRDefault="00534BDB"/>
        </w:tc>
        <w:tc>
          <w:tcPr>
            <w:tcW w:w="276" w:type="dxa"/>
            <w:shd w:val="clear" w:color="auto" w:fill="FFD966" w:themeFill="accent4" w:themeFillTint="99"/>
          </w:tcPr>
          <w:p w14:paraId="0FFD1EE7" w14:textId="77777777" w:rsidR="00534BDB" w:rsidRDefault="00534BDB"/>
        </w:tc>
        <w:tc>
          <w:tcPr>
            <w:tcW w:w="276" w:type="dxa"/>
            <w:shd w:val="clear" w:color="auto" w:fill="A8D08D" w:themeFill="accent6" w:themeFillTint="99"/>
          </w:tcPr>
          <w:p w14:paraId="7C973E35" w14:textId="77777777" w:rsidR="00534BDB" w:rsidRDefault="00534BDB"/>
        </w:tc>
      </w:tr>
      <w:tr w:rsidR="00534BDB" w14:paraId="012F087F" w14:textId="77777777">
        <w:tc>
          <w:tcPr>
            <w:tcW w:w="328" w:type="dxa"/>
          </w:tcPr>
          <w:p w14:paraId="4CD7404D" w14:textId="77777777" w:rsidR="00534BDB" w:rsidRPr="00445E26" w:rsidRDefault="00534BDB">
            <w:pPr>
              <w:rPr>
                <w:highlight w:val="yellow"/>
              </w:rPr>
            </w:pPr>
            <w:r w:rsidRPr="00445E26">
              <w:rPr>
                <w:highlight w:val="yellow"/>
              </w:rPr>
              <w:t>2</w:t>
            </w:r>
          </w:p>
        </w:tc>
        <w:tc>
          <w:tcPr>
            <w:tcW w:w="8193" w:type="dxa"/>
          </w:tcPr>
          <w:p w14:paraId="78CA9AE4" w14:textId="5DC6C760" w:rsidR="00534BDB" w:rsidRPr="00445E26" w:rsidRDefault="00534BDB" w:rsidP="00534BDB">
            <w:pPr>
              <w:rPr>
                <w:highlight w:val="yellow"/>
              </w:rPr>
            </w:pPr>
            <w:r w:rsidRPr="00445E26">
              <w:rPr>
                <w:highlight w:val="yellow"/>
              </w:rPr>
              <w:t>Describe the advantages and disadvantages of an automated system used for a given scenario</w:t>
            </w:r>
          </w:p>
        </w:tc>
        <w:tc>
          <w:tcPr>
            <w:tcW w:w="277" w:type="dxa"/>
            <w:shd w:val="clear" w:color="auto" w:fill="FF0000"/>
          </w:tcPr>
          <w:p w14:paraId="0FA523A1" w14:textId="77777777" w:rsidR="00534BDB" w:rsidRDefault="00534BDB"/>
        </w:tc>
        <w:tc>
          <w:tcPr>
            <w:tcW w:w="276" w:type="dxa"/>
            <w:shd w:val="clear" w:color="auto" w:fill="FFD966" w:themeFill="accent4" w:themeFillTint="99"/>
          </w:tcPr>
          <w:p w14:paraId="4D548246" w14:textId="77777777" w:rsidR="00534BDB" w:rsidRDefault="00534BDB"/>
        </w:tc>
        <w:tc>
          <w:tcPr>
            <w:tcW w:w="276" w:type="dxa"/>
            <w:shd w:val="clear" w:color="auto" w:fill="A8D08D" w:themeFill="accent6" w:themeFillTint="99"/>
          </w:tcPr>
          <w:p w14:paraId="3E168668" w14:textId="77777777" w:rsidR="00534BDB" w:rsidRDefault="00534BDB"/>
        </w:tc>
      </w:tr>
    </w:tbl>
    <w:p w14:paraId="1899F411" w14:textId="77777777" w:rsidR="008B0D98" w:rsidRDefault="008B0D98" w:rsidP="008B0D98">
      <w:pPr>
        <w:rPr>
          <w:b/>
          <w:bCs/>
          <w:i/>
          <w:iCs/>
        </w:rPr>
      </w:pPr>
      <w:r w:rsidRPr="008B0D98">
        <w:rPr>
          <w:b/>
          <w:bCs/>
          <w:i/>
          <w:iCs/>
        </w:rPr>
        <w:t xml:space="preserve">More Guidance: </w:t>
      </w:r>
    </w:p>
    <w:p w14:paraId="4FC4201C" w14:textId="1FCEF075" w:rsidR="00445E26" w:rsidRPr="008B0D98" w:rsidRDefault="00445E26" w:rsidP="008B0D98">
      <w:pPr>
        <w:rPr>
          <w:b/>
          <w:bCs/>
          <w:i/>
          <w:iCs/>
        </w:rPr>
      </w:pPr>
      <w:r w:rsidRPr="006E1B4D">
        <w:rPr>
          <w:noProof/>
        </w:rPr>
        <w:drawing>
          <wp:inline distT="0" distB="0" distL="0" distR="0" wp14:anchorId="60EB6935" wp14:editId="422FF2A4">
            <wp:extent cx="4505325" cy="2009587"/>
            <wp:effectExtent l="0" t="0" r="0" b="0"/>
            <wp:docPr id="24" name="Picture 2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Graphical user interface, text, application&#10;&#10;Description automatically generated"/>
                    <pic:cNvPicPr/>
                  </pic:nvPicPr>
                  <pic:blipFill>
                    <a:blip r:embed="rId26"/>
                    <a:stretch>
                      <a:fillRect/>
                    </a:stretch>
                  </pic:blipFill>
                  <pic:spPr>
                    <a:xfrm>
                      <a:off x="0" y="0"/>
                      <a:ext cx="4527124" cy="2019310"/>
                    </a:xfrm>
                    <a:prstGeom prst="rect">
                      <a:avLst/>
                    </a:prstGeom>
                  </pic:spPr>
                </pic:pic>
              </a:graphicData>
            </a:graphic>
          </wp:inline>
        </w:drawing>
      </w:r>
    </w:p>
    <w:tbl>
      <w:tblPr>
        <w:tblStyle w:val="TableGrid"/>
        <w:tblW w:w="0" w:type="auto"/>
        <w:tblLook w:val="04A0" w:firstRow="1" w:lastRow="0" w:firstColumn="1" w:lastColumn="0" w:noHBand="0" w:noVBand="1"/>
      </w:tblPr>
      <w:tblGrid>
        <w:gridCol w:w="328"/>
        <w:gridCol w:w="8193"/>
        <w:gridCol w:w="277"/>
        <w:gridCol w:w="276"/>
        <w:gridCol w:w="276"/>
      </w:tblGrid>
      <w:tr w:rsidR="00534BDB" w:rsidRPr="009B3826" w14:paraId="7E72EA95" w14:textId="77777777">
        <w:tc>
          <w:tcPr>
            <w:tcW w:w="9350" w:type="dxa"/>
            <w:gridSpan w:val="5"/>
            <w:shd w:val="clear" w:color="auto" w:fill="E7E6E6" w:themeFill="background2"/>
          </w:tcPr>
          <w:p w14:paraId="7DF0156D" w14:textId="42F2A0AE" w:rsidR="00534BDB" w:rsidRPr="00445E26" w:rsidRDefault="00534BDB">
            <w:pPr>
              <w:rPr>
                <w:b/>
                <w:bCs/>
                <w:sz w:val="24"/>
                <w:szCs w:val="24"/>
                <w:highlight w:val="yellow"/>
              </w:rPr>
            </w:pPr>
            <w:r w:rsidRPr="00445E26">
              <w:rPr>
                <w:b/>
                <w:bCs/>
                <w:sz w:val="24"/>
                <w:szCs w:val="24"/>
                <w:highlight w:val="yellow"/>
              </w:rPr>
              <w:t>6.2 Robotics</w:t>
            </w:r>
          </w:p>
        </w:tc>
      </w:tr>
      <w:tr w:rsidR="00534BDB" w14:paraId="070C043E" w14:textId="77777777">
        <w:tc>
          <w:tcPr>
            <w:tcW w:w="328" w:type="dxa"/>
          </w:tcPr>
          <w:p w14:paraId="199E5D3A" w14:textId="77777777" w:rsidR="00534BDB" w:rsidRPr="00445E26" w:rsidRDefault="00534BDB">
            <w:pPr>
              <w:rPr>
                <w:highlight w:val="yellow"/>
              </w:rPr>
            </w:pPr>
            <w:r w:rsidRPr="00445E26">
              <w:rPr>
                <w:highlight w:val="yellow"/>
              </w:rPr>
              <w:t>1</w:t>
            </w:r>
          </w:p>
        </w:tc>
        <w:tc>
          <w:tcPr>
            <w:tcW w:w="8193" w:type="dxa"/>
          </w:tcPr>
          <w:p w14:paraId="6B6B40BA" w14:textId="308DE2B1" w:rsidR="00534BDB" w:rsidRPr="00445E26" w:rsidRDefault="00534BDB">
            <w:pPr>
              <w:rPr>
                <w:highlight w:val="yellow"/>
              </w:rPr>
            </w:pPr>
            <w:r w:rsidRPr="00445E26">
              <w:rPr>
                <w:highlight w:val="yellow"/>
              </w:rPr>
              <w:t>Understand what is meant by robotics</w:t>
            </w:r>
          </w:p>
        </w:tc>
        <w:tc>
          <w:tcPr>
            <w:tcW w:w="277" w:type="dxa"/>
            <w:shd w:val="clear" w:color="auto" w:fill="FF0000"/>
          </w:tcPr>
          <w:p w14:paraId="0C9F046D" w14:textId="77777777" w:rsidR="00534BDB" w:rsidRDefault="00534BDB"/>
        </w:tc>
        <w:tc>
          <w:tcPr>
            <w:tcW w:w="276" w:type="dxa"/>
            <w:shd w:val="clear" w:color="auto" w:fill="FFD966" w:themeFill="accent4" w:themeFillTint="99"/>
          </w:tcPr>
          <w:p w14:paraId="4B798FF4" w14:textId="77777777" w:rsidR="00534BDB" w:rsidRDefault="00534BDB"/>
        </w:tc>
        <w:tc>
          <w:tcPr>
            <w:tcW w:w="276" w:type="dxa"/>
            <w:shd w:val="clear" w:color="auto" w:fill="A8D08D" w:themeFill="accent6" w:themeFillTint="99"/>
          </w:tcPr>
          <w:p w14:paraId="119472FD" w14:textId="77777777" w:rsidR="00534BDB" w:rsidRDefault="00534BDB"/>
        </w:tc>
      </w:tr>
      <w:tr w:rsidR="00534BDB" w14:paraId="2E53FAA1" w14:textId="77777777" w:rsidTr="00534BDB">
        <w:trPr>
          <w:trHeight w:val="387"/>
        </w:trPr>
        <w:tc>
          <w:tcPr>
            <w:tcW w:w="328" w:type="dxa"/>
          </w:tcPr>
          <w:p w14:paraId="730B7811" w14:textId="77777777" w:rsidR="00534BDB" w:rsidRPr="00445E26" w:rsidRDefault="00534BDB">
            <w:pPr>
              <w:rPr>
                <w:highlight w:val="yellow"/>
              </w:rPr>
            </w:pPr>
            <w:r w:rsidRPr="00445E26">
              <w:rPr>
                <w:highlight w:val="yellow"/>
              </w:rPr>
              <w:t>2</w:t>
            </w:r>
          </w:p>
        </w:tc>
        <w:tc>
          <w:tcPr>
            <w:tcW w:w="8193" w:type="dxa"/>
          </w:tcPr>
          <w:p w14:paraId="1A0A1133" w14:textId="5CE08A1A" w:rsidR="00534BDB" w:rsidRPr="00445E26" w:rsidRDefault="00534BDB">
            <w:pPr>
              <w:rPr>
                <w:highlight w:val="yellow"/>
              </w:rPr>
            </w:pPr>
            <w:r w:rsidRPr="00445E26">
              <w:rPr>
                <w:highlight w:val="yellow"/>
              </w:rPr>
              <w:t>Describe the characteristics of a robot</w:t>
            </w:r>
          </w:p>
        </w:tc>
        <w:tc>
          <w:tcPr>
            <w:tcW w:w="277" w:type="dxa"/>
            <w:shd w:val="clear" w:color="auto" w:fill="FF0000"/>
          </w:tcPr>
          <w:p w14:paraId="0F429019" w14:textId="77777777" w:rsidR="00534BDB" w:rsidRDefault="00534BDB"/>
        </w:tc>
        <w:tc>
          <w:tcPr>
            <w:tcW w:w="276" w:type="dxa"/>
            <w:shd w:val="clear" w:color="auto" w:fill="FFD966" w:themeFill="accent4" w:themeFillTint="99"/>
          </w:tcPr>
          <w:p w14:paraId="079EB5E6" w14:textId="77777777" w:rsidR="00534BDB" w:rsidRDefault="00534BDB"/>
        </w:tc>
        <w:tc>
          <w:tcPr>
            <w:tcW w:w="276" w:type="dxa"/>
            <w:shd w:val="clear" w:color="auto" w:fill="A8D08D" w:themeFill="accent6" w:themeFillTint="99"/>
          </w:tcPr>
          <w:p w14:paraId="6EB4EF79" w14:textId="77777777" w:rsidR="00534BDB" w:rsidRDefault="00534BDB"/>
        </w:tc>
      </w:tr>
      <w:tr w:rsidR="00534BDB" w14:paraId="4C874396" w14:textId="77777777" w:rsidTr="00534BDB">
        <w:trPr>
          <w:trHeight w:val="387"/>
        </w:trPr>
        <w:tc>
          <w:tcPr>
            <w:tcW w:w="328" w:type="dxa"/>
          </w:tcPr>
          <w:p w14:paraId="0C794F4B" w14:textId="7C389D2B" w:rsidR="00534BDB" w:rsidRPr="00445E26" w:rsidRDefault="00534BDB">
            <w:pPr>
              <w:rPr>
                <w:highlight w:val="yellow"/>
              </w:rPr>
            </w:pPr>
            <w:r w:rsidRPr="00445E26">
              <w:rPr>
                <w:highlight w:val="yellow"/>
              </w:rPr>
              <w:t>3</w:t>
            </w:r>
          </w:p>
        </w:tc>
        <w:tc>
          <w:tcPr>
            <w:tcW w:w="8193" w:type="dxa"/>
          </w:tcPr>
          <w:p w14:paraId="24E3ABD1" w14:textId="221F9624" w:rsidR="00534BDB" w:rsidRPr="00445E26" w:rsidRDefault="00534BDB" w:rsidP="00534BDB">
            <w:pPr>
              <w:rPr>
                <w:highlight w:val="yellow"/>
              </w:rPr>
            </w:pPr>
            <w:r w:rsidRPr="00445E26">
              <w:rPr>
                <w:highlight w:val="yellow"/>
              </w:rPr>
              <w:t>Understand the roles that robots can perform and describe the advantages and disadvantages of their use</w:t>
            </w:r>
          </w:p>
        </w:tc>
        <w:tc>
          <w:tcPr>
            <w:tcW w:w="277" w:type="dxa"/>
            <w:shd w:val="clear" w:color="auto" w:fill="FF0000"/>
          </w:tcPr>
          <w:p w14:paraId="4D4333E9" w14:textId="77777777" w:rsidR="00534BDB" w:rsidRDefault="00534BDB"/>
        </w:tc>
        <w:tc>
          <w:tcPr>
            <w:tcW w:w="276" w:type="dxa"/>
            <w:shd w:val="clear" w:color="auto" w:fill="FFD966" w:themeFill="accent4" w:themeFillTint="99"/>
          </w:tcPr>
          <w:p w14:paraId="262B5A52" w14:textId="77777777" w:rsidR="00534BDB" w:rsidRDefault="00534BDB"/>
        </w:tc>
        <w:tc>
          <w:tcPr>
            <w:tcW w:w="276" w:type="dxa"/>
            <w:shd w:val="clear" w:color="auto" w:fill="A8D08D" w:themeFill="accent6" w:themeFillTint="99"/>
          </w:tcPr>
          <w:p w14:paraId="6834CC1C" w14:textId="77777777" w:rsidR="00534BDB" w:rsidRDefault="00534BDB"/>
        </w:tc>
      </w:tr>
    </w:tbl>
    <w:p w14:paraId="39A6A87C" w14:textId="77777777" w:rsidR="008B0D98" w:rsidRPr="008B0D98" w:rsidRDefault="008B0D98" w:rsidP="008B0D98">
      <w:pPr>
        <w:rPr>
          <w:b/>
          <w:bCs/>
          <w:i/>
          <w:iCs/>
        </w:rPr>
      </w:pPr>
      <w:r w:rsidRPr="008B0D98">
        <w:rPr>
          <w:b/>
          <w:bCs/>
          <w:i/>
          <w:iCs/>
        </w:rPr>
        <w:t xml:space="preserve">More Guidance: </w:t>
      </w:r>
    </w:p>
    <w:p w14:paraId="37C7901A" w14:textId="1BB86C79" w:rsidR="00534BDB" w:rsidRDefault="00AF255D">
      <w:r w:rsidRPr="00AF255D">
        <w:rPr>
          <w:noProof/>
        </w:rPr>
        <w:drawing>
          <wp:inline distT="0" distB="0" distL="0" distR="0" wp14:anchorId="0D262ECF" wp14:editId="6509B62C">
            <wp:extent cx="4486275" cy="2794815"/>
            <wp:effectExtent l="0" t="0" r="0" b="0"/>
            <wp:docPr id="25" name="Picture 25"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text, application, email&#10;&#10;Description automatically generated"/>
                    <pic:cNvPicPr/>
                  </pic:nvPicPr>
                  <pic:blipFill>
                    <a:blip r:embed="rId27"/>
                    <a:stretch>
                      <a:fillRect/>
                    </a:stretch>
                  </pic:blipFill>
                  <pic:spPr>
                    <a:xfrm>
                      <a:off x="0" y="0"/>
                      <a:ext cx="4495451" cy="2800531"/>
                    </a:xfrm>
                    <a:prstGeom prst="rect">
                      <a:avLst/>
                    </a:prstGeom>
                  </pic:spPr>
                </pic:pic>
              </a:graphicData>
            </a:graphic>
          </wp:inline>
        </w:drawing>
      </w:r>
    </w:p>
    <w:p w14:paraId="2E0394BE" w14:textId="5A6E1390" w:rsidR="009E5503" w:rsidRDefault="009E5503">
      <w:r>
        <w:br w:type="page"/>
      </w:r>
    </w:p>
    <w:tbl>
      <w:tblPr>
        <w:tblStyle w:val="TableGrid"/>
        <w:tblW w:w="0" w:type="auto"/>
        <w:tblLook w:val="04A0" w:firstRow="1" w:lastRow="0" w:firstColumn="1" w:lastColumn="0" w:noHBand="0" w:noVBand="1"/>
      </w:tblPr>
      <w:tblGrid>
        <w:gridCol w:w="328"/>
        <w:gridCol w:w="8193"/>
        <w:gridCol w:w="277"/>
        <w:gridCol w:w="276"/>
        <w:gridCol w:w="276"/>
      </w:tblGrid>
      <w:tr w:rsidR="00534BDB" w:rsidRPr="009B3826" w14:paraId="5F4B23A4" w14:textId="77777777">
        <w:tc>
          <w:tcPr>
            <w:tcW w:w="9350" w:type="dxa"/>
            <w:gridSpan w:val="5"/>
            <w:shd w:val="clear" w:color="auto" w:fill="E7E6E6" w:themeFill="background2"/>
          </w:tcPr>
          <w:p w14:paraId="515C5C3B" w14:textId="2493B88B" w:rsidR="00534BDB" w:rsidRPr="009A236D" w:rsidRDefault="00534BDB">
            <w:pPr>
              <w:rPr>
                <w:b/>
                <w:bCs/>
                <w:sz w:val="24"/>
                <w:szCs w:val="24"/>
                <w:highlight w:val="yellow"/>
              </w:rPr>
            </w:pPr>
            <w:r w:rsidRPr="009A236D">
              <w:rPr>
                <w:b/>
                <w:bCs/>
                <w:sz w:val="24"/>
                <w:szCs w:val="24"/>
                <w:highlight w:val="yellow"/>
              </w:rPr>
              <w:lastRenderedPageBreak/>
              <w:t>6.3 Artificial Intelligence</w:t>
            </w:r>
          </w:p>
        </w:tc>
      </w:tr>
      <w:tr w:rsidR="00534BDB" w14:paraId="4B79FB1A" w14:textId="77777777">
        <w:tc>
          <w:tcPr>
            <w:tcW w:w="328" w:type="dxa"/>
          </w:tcPr>
          <w:p w14:paraId="60A32D1B" w14:textId="77777777" w:rsidR="00534BDB" w:rsidRPr="009A236D" w:rsidRDefault="00534BDB">
            <w:pPr>
              <w:rPr>
                <w:highlight w:val="yellow"/>
              </w:rPr>
            </w:pPr>
            <w:r w:rsidRPr="009A236D">
              <w:rPr>
                <w:highlight w:val="yellow"/>
              </w:rPr>
              <w:t>1</w:t>
            </w:r>
          </w:p>
        </w:tc>
        <w:tc>
          <w:tcPr>
            <w:tcW w:w="8193" w:type="dxa"/>
          </w:tcPr>
          <w:p w14:paraId="6F065F8A" w14:textId="5E198ACC" w:rsidR="00534BDB" w:rsidRPr="009A236D" w:rsidRDefault="00534BDB">
            <w:pPr>
              <w:rPr>
                <w:highlight w:val="yellow"/>
              </w:rPr>
            </w:pPr>
            <w:r w:rsidRPr="009A236D">
              <w:rPr>
                <w:highlight w:val="yellow"/>
              </w:rPr>
              <w:t>Understand what is meant by artificial intelligence (AI)</w:t>
            </w:r>
          </w:p>
        </w:tc>
        <w:tc>
          <w:tcPr>
            <w:tcW w:w="277" w:type="dxa"/>
            <w:shd w:val="clear" w:color="auto" w:fill="FF0000"/>
          </w:tcPr>
          <w:p w14:paraId="628C1F33" w14:textId="77777777" w:rsidR="00534BDB" w:rsidRDefault="00534BDB"/>
        </w:tc>
        <w:tc>
          <w:tcPr>
            <w:tcW w:w="276" w:type="dxa"/>
            <w:shd w:val="clear" w:color="auto" w:fill="FFD966" w:themeFill="accent4" w:themeFillTint="99"/>
          </w:tcPr>
          <w:p w14:paraId="3495E149" w14:textId="77777777" w:rsidR="00534BDB" w:rsidRDefault="00534BDB"/>
        </w:tc>
        <w:tc>
          <w:tcPr>
            <w:tcW w:w="276" w:type="dxa"/>
            <w:shd w:val="clear" w:color="auto" w:fill="A8D08D" w:themeFill="accent6" w:themeFillTint="99"/>
          </w:tcPr>
          <w:p w14:paraId="74F08DB9" w14:textId="77777777" w:rsidR="00534BDB" w:rsidRDefault="00534BDB"/>
        </w:tc>
      </w:tr>
      <w:tr w:rsidR="00534BDB" w14:paraId="4D7DD19F" w14:textId="77777777">
        <w:trPr>
          <w:trHeight w:val="387"/>
        </w:trPr>
        <w:tc>
          <w:tcPr>
            <w:tcW w:w="328" w:type="dxa"/>
          </w:tcPr>
          <w:p w14:paraId="21A2E8E4" w14:textId="77777777" w:rsidR="00534BDB" w:rsidRPr="009A236D" w:rsidRDefault="00534BDB">
            <w:pPr>
              <w:rPr>
                <w:highlight w:val="yellow"/>
              </w:rPr>
            </w:pPr>
            <w:r w:rsidRPr="009A236D">
              <w:rPr>
                <w:highlight w:val="yellow"/>
              </w:rPr>
              <w:t>2</w:t>
            </w:r>
          </w:p>
        </w:tc>
        <w:tc>
          <w:tcPr>
            <w:tcW w:w="8193" w:type="dxa"/>
          </w:tcPr>
          <w:p w14:paraId="01CD4182" w14:textId="2E9D3730" w:rsidR="00534BDB" w:rsidRPr="009A236D" w:rsidRDefault="00534BDB">
            <w:pPr>
              <w:rPr>
                <w:highlight w:val="yellow"/>
              </w:rPr>
            </w:pPr>
            <w:r w:rsidRPr="009A236D">
              <w:rPr>
                <w:highlight w:val="yellow"/>
              </w:rPr>
              <w:t>Describe the main characteristics of AI as the collection of data and the rules for using that data, the ability to reason, and can include the ability to learn and adapt</w:t>
            </w:r>
          </w:p>
        </w:tc>
        <w:tc>
          <w:tcPr>
            <w:tcW w:w="277" w:type="dxa"/>
            <w:shd w:val="clear" w:color="auto" w:fill="FF0000"/>
          </w:tcPr>
          <w:p w14:paraId="3A56C110" w14:textId="77777777" w:rsidR="00534BDB" w:rsidRDefault="00534BDB"/>
        </w:tc>
        <w:tc>
          <w:tcPr>
            <w:tcW w:w="276" w:type="dxa"/>
            <w:shd w:val="clear" w:color="auto" w:fill="FFD966" w:themeFill="accent4" w:themeFillTint="99"/>
          </w:tcPr>
          <w:p w14:paraId="2D395C6E" w14:textId="77777777" w:rsidR="00534BDB" w:rsidRDefault="00534BDB"/>
        </w:tc>
        <w:tc>
          <w:tcPr>
            <w:tcW w:w="276" w:type="dxa"/>
            <w:shd w:val="clear" w:color="auto" w:fill="A8D08D" w:themeFill="accent6" w:themeFillTint="99"/>
          </w:tcPr>
          <w:p w14:paraId="0C9BBBBC" w14:textId="77777777" w:rsidR="00534BDB" w:rsidRDefault="00534BDB"/>
        </w:tc>
      </w:tr>
      <w:tr w:rsidR="00534BDB" w14:paraId="725BEFA7" w14:textId="77777777">
        <w:trPr>
          <w:trHeight w:val="387"/>
        </w:trPr>
        <w:tc>
          <w:tcPr>
            <w:tcW w:w="328" w:type="dxa"/>
          </w:tcPr>
          <w:p w14:paraId="6EDF8EAF" w14:textId="77777777" w:rsidR="00534BDB" w:rsidRPr="009A236D" w:rsidRDefault="00534BDB">
            <w:pPr>
              <w:rPr>
                <w:highlight w:val="yellow"/>
              </w:rPr>
            </w:pPr>
            <w:r w:rsidRPr="009A236D">
              <w:rPr>
                <w:highlight w:val="yellow"/>
              </w:rPr>
              <w:t>3</w:t>
            </w:r>
          </w:p>
        </w:tc>
        <w:tc>
          <w:tcPr>
            <w:tcW w:w="8193" w:type="dxa"/>
          </w:tcPr>
          <w:p w14:paraId="1171CC2F" w14:textId="3D687622" w:rsidR="00534BDB" w:rsidRPr="009A236D" w:rsidRDefault="00534BDB">
            <w:pPr>
              <w:rPr>
                <w:highlight w:val="yellow"/>
              </w:rPr>
            </w:pPr>
            <w:r w:rsidRPr="009A236D">
              <w:rPr>
                <w:highlight w:val="yellow"/>
              </w:rPr>
              <w:t>Explain the basic operation and components of AI systems to simulate intelligent behaviour</w:t>
            </w:r>
          </w:p>
        </w:tc>
        <w:tc>
          <w:tcPr>
            <w:tcW w:w="277" w:type="dxa"/>
            <w:shd w:val="clear" w:color="auto" w:fill="FF0000"/>
          </w:tcPr>
          <w:p w14:paraId="55B2DD3F" w14:textId="77777777" w:rsidR="00534BDB" w:rsidRDefault="00534BDB"/>
        </w:tc>
        <w:tc>
          <w:tcPr>
            <w:tcW w:w="276" w:type="dxa"/>
            <w:shd w:val="clear" w:color="auto" w:fill="FFD966" w:themeFill="accent4" w:themeFillTint="99"/>
          </w:tcPr>
          <w:p w14:paraId="49DEA03D" w14:textId="77777777" w:rsidR="00534BDB" w:rsidRDefault="00534BDB"/>
        </w:tc>
        <w:tc>
          <w:tcPr>
            <w:tcW w:w="276" w:type="dxa"/>
            <w:shd w:val="clear" w:color="auto" w:fill="A8D08D" w:themeFill="accent6" w:themeFillTint="99"/>
          </w:tcPr>
          <w:p w14:paraId="7CB622A4" w14:textId="77777777" w:rsidR="00534BDB" w:rsidRDefault="00534BDB"/>
        </w:tc>
      </w:tr>
    </w:tbl>
    <w:p w14:paraId="4781C09C" w14:textId="77777777" w:rsidR="008B0D98" w:rsidRPr="008B0D98" w:rsidRDefault="008B0D98" w:rsidP="008B0D98">
      <w:pPr>
        <w:rPr>
          <w:b/>
          <w:bCs/>
          <w:i/>
          <w:iCs/>
        </w:rPr>
      </w:pPr>
      <w:r w:rsidRPr="008B0D98">
        <w:rPr>
          <w:b/>
          <w:bCs/>
          <w:i/>
          <w:iCs/>
        </w:rPr>
        <w:t xml:space="preserve">More Guidance: </w:t>
      </w:r>
    </w:p>
    <w:p w14:paraId="4954B2CE" w14:textId="15C7B383" w:rsidR="00534BDB" w:rsidRDefault="00AF255D">
      <w:r w:rsidRPr="00AF255D">
        <w:rPr>
          <w:noProof/>
        </w:rPr>
        <w:drawing>
          <wp:inline distT="0" distB="0" distL="0" distR="0" wp14:anchorId="293E70F9" wp14:editId="219BA097">
            <wp:extent cx="4486275" cy="2427190"/>
            <wp:effectExtent l="0" t="0" r="0" b="0"/>
            <wp:docPr id="26" name="Picture 26"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Graphical user interface, text, application, email&#10;&#10;Description automatically generated"/>
                    <pic:cNvPicPr/>
                  </pic:nvPicPr>
                  <pic:blipFill>
                    <a:blip r:embed="rId28"/>
                    <a:stretch>
                      <a:fillRect/>
                    </a:stretch>
                  </pic:blipFill>
                  <pic:spPr>
                    <a:xfrm>
                      <a:off x="0" y="0"/>
                      <a:ext cx="4502119" cy="2435762"/>
                    </a:xfrm>
                    <a:prstGeom prst="rect">
                      <a:avLst/>
                    </a:prstGeom>
                  </pic:spPr>
                </pic:pic>
              </a:graphicData>
            </a:graphic>
          </wp:inline>
        </w:drawing>
      </w:r>
    </w:p>
    <w:p w14:paraId="134F04A1" w14:textId="0C5C98D8" w:rsidR="00534BDB" w:rsidRDefault="00534BDB"/>
    <w:sectPr w:rsidR="00534BDB" w:rsidSect="009E5503">
      <w:pgSz w:w="12240" w:h="15840"/>
      <w:pgMar w:top="567"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C77941"/>
    <w:rsid w:val="0007396B"/>
    <w:rsid w:val="001778CB"/>
    <w:rsid w:val="00197DA0"/>
    <w:rsid w:val="001A083E"/>
    <w:rsid w:val="001A3004"/>
    <w:rsid w:val="00226FD2"/>
    <w:rsid w:val="003060A6"/>
    <w:rsid w:val="00412F9A"/>
    <w:rsid w:val="00445E26"/>
    <w:rsid w:val="00460113"/>
    <w:rsid w:val="00492162"/>
    <w:rsid w:val="00534BDB"/>
    <w:rsid w:val="005C3697"/>
    <w:rsid w:val="005F5C67"/>
    <w:rsid w:val="006370D7"/>
    <w:rsid w:val="006E1B4D"/>
    <w:rsid w:val="006E5FE9"/>
    <w:rsid w:val="00700951"/>
    <w:rsid w:val="007023BE"/>
    <w:rsid w:val="0072059F"/>
    <w:rsid w:val="007A0348"/>
    <w:rsid w:val="007D063B"/>
    <w:rsid w:val="00884ECF"/>
    <w:rsid w:val="008B0D98"/>
    <w:rsid w:val="008D01E2"/>
    <w:rsid w:val="00931838"/>
    <w:rsid w:val="00967BDB"/>
    <w:rsid w:val="009A236D"/>
    <w:rsid w:val="009B3826"/>
    <w:rsid w:val="009E5503"/>
    <w:rsid w:val="00A96C39"/>
    <w:rsid w:val="00AF255D"/>
    <w:rsid w:val="00C267D9"/>
    <w:rsid w:val="00C34602"/>
    <w:rsid w:val="00C77941"/>
    <w:rsid w:val="00D93D4C"/>
    <w:rsid w:val="00DD543D"/>
    <w:rsid w:val="00EB69C2"/>
    <w:rsid w:val="00F07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0AE1B"/>
  <w15:docId w15:val="{A78EB290-B7BD-435F-B4B2-124FD6D36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0D98"/>
    <w:rPr>
      <w:lang w:val="en-GB"/>
    </w:rPr>
  </w:style>
  <w:style w:type="paragraph" w:styleId="Heading2">
    <w:name w:val="heading 2"/>
    <w:basedOn w:val="Normal"/>
    <w:next w:val="Normal"/>
    <w:link w:val="Heading2Char"/>
    <w:uiPriority w:val="9"/>
    <w:unhideWhenUsed/>
    <w:qFormat/>
    <w:rsid w:val="009B382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38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B3826"/>
    <w:rPr>
      <w:rFonts w:asciiTheme="majorHAnsi" w:eastAsiaTheme="majorEastAsia" w:hAnsiTheme="majorHAnsi" w:cstheme="majorBidi"/>
      <w:color w:val="2F5496" w:themeColor="accent1" w:themeShade="BF"/>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image" Target="media/image23.png"/><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image" Target="media/image22.png"/><Relationship Id="rId33" Type="http://schemas.openxmlformats.org/officeDocument/2006/relationships/customXml" Target="../customXml/item3.xml"/><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32" Type="http://schemas.openxmlformats.org/officeDocument/2006/relationships/customXml" Target="../customXml/item2.xml"/><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28" Type="http://schemas.openxmlformats.org/officeDocument/2006/relationships/image" Target="media/image25.png"/><Relationship Id="rId10" Type="http://schemas.openxmlformats.org/officeDocument/2006/relationships/image" Target="media/image7.png"/><Relationship Id="rId19" Type="http://schemas.openxmlformats.org/officeDocument/2006/relationships/image" Target="media/image16.png"/><Relationship Id="rId31" Type="http://schemas.openxmlformats.org/officeDocument/2006/relationships/customXml" Target="../customXml/item1.xm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 Id="rId27" Type="http://schemas.openxmlformats.org/officeDocument/2006/relationships/image" Target="media/image24.png"/><Relationship Id="rId30" Type="http://schemas.openxmlformats.org/officeDocument/2006/relationships/theme" Target="theme/theme1.xml"/><Relationship Id="rId8"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654C50E327D94891FA12F2EE905218" ma:contentTypeVersion="20" ma:contentTypeDescription="Create a new document." ma:contentTypeScope="" ma:versionID="19d6b4a5ee7e1e761efe10a65b7cf903">
  <xsd:schema xmlns:xsd="http://www.w3.org/2001/XMLSchema" xmlns:xs="http://www.w3.org/2001/XMLSchema" xmlns:p="http://schemas.microsoft.com/office/2006/metadata/properties" xmlns:ns1="http://schemas.microsoft.com/sharepoint/v3" xmlns:ns2="df668d58-cf24-47fc-8a4e-31b453aaa727" xmlns:ns3="e483de9a-2ba1-4959-88bb-f3451e19ec44" targetNamespace="http://schemas.microsoft.com/office/2006/metadata/properties" ma:root="true" ma:fieldsID="a9ec2758b36791324d38d520d4328ac8" ns1:_="" ns2:_="" ns3:_="">
    <xsd:import namespace="http://schemas.microsoft.com/sharepoint/v3"/>
    <xsd:import namespace="df668d58-cf24-47fc-8a4e-31b453aaa727"/>
    <xsd:import namespace="e483de9a-2ba1-4959-88bb-f3451e19e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1:_ip_UnifiedCompliancePolicyProperties" minOccurs="0"/>
                <xsd:element ref="ns1:_ip_UnifiedCompliancePolicyUIAc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5" nillable="true" ma:displayName="Unified Compliance Policy Properties" ma:hidden="true" ma:internalName="_ip_UnifiedCompliancePolicyProperties">
      <xsd:simpleType>
        <xsd:restriction base="dms:Note"/>
      </xsd:simpleType>
    </xsd:element>
    <xsd:element name="_ip_UnifiedCompliancePolicyUIAction" ma:index="2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f668d58-cf24-47fc-8a4e-31b453aaa7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483de9a-2ba1-4959-88bb-f3451e19ec4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3b8994-6283-48d3-80c3-4f6989f14e23}" ma:internalName="TaxCatchAll" ma:showField="CatchAllData" ma:web="e483de9a-2ba1-4959-88bb-f3451e19e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f668d58-cf24-47fc-8a4e-31b453aaa727">
      <Terms xmlns="http://schemas.microsoft.com/office/infopath/2007/PartnerControls"/>
    </lcf76f155ced4ddcb4097134ff3c332f>
    <TaxCatchAll xmlns="e483de9a-2ba1-4959-88bb-f3451e19ec44"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F293A32A-E0C4-4490-98A4-F1C9CCD345BB}"/>
</file>

<file path=customXml/itemProps2.xml><?xml version="1.0" encoding="utf-8"?>
<ds:datastoreItem xmlns:ds="http://schemas.openxmlformats.org/officeDocument/2006/customXml" ds:itemID="{5E1768F4-6A50-4B36-A8A4-CC7F52133F42}"/>
</file>

<file path=customXml/itemProps3.xml><?xml version="1.0" encoding="utf-8"?>
<ds:datastoreItem xmlns:ds="http://schemas.openxmlformats.org/officeDocument/2006/customXml" ds:itemID="{54B3CAF2-DB49-43C7-A851-0638E1155906}"/>
</file>

<file path=docProps/app.xml><?xml version="1.0" encoding="utf-8"?>
<Properties xmlns="http://schemas.openxmlformats.org/officeDocument/2006/extended-properties" xmlns:vt="http://schemas.openxmlformats.org/officeDocument/2006/docPropsVTypes">
  <Template>Normal.dotm</Template>
  <TotalTime>986</TotalTime>
  <Pages>15</Pages>
  <Words>1247</Words>
  <Characters>7110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Christopher Gildroy</cp:lastModifiedBy>
  <cp:revision>32</cp:revision>
  <dcterms:created xsi:type="dcterms:W3CDTF">2023-01-12T11:45:00Z</dcterms:created>
  <dcterms:modified xsi:type="dcterms:W3CDTF">2023-01-13T07:24:00Z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0x010100E9654C50E327D94891FA12F2EE905218</vt:lpwstr>
  </property>
</Properties>
</file>