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6EE" w:rsidP="00BA5DC8" w:rsidRDefault="009E16EE" w14:paraId="4B131839" w14:textId="4375E7D3">
      <w:pPr>
        <w:ind w:left="-851"/>
        <w:rPr>
          <w:rFonts w:ascii="Montserrat Medium" w:hAnsi="Montserrat Medium"/>
          <w:sz w:val="32"/>
          <w:szCs w:val="32"/>
        </w:rPr>
      </w:pPr>
      <w:r w:rsidRPr="00BA5DC8">
        <w:rPr>
          <w:rFonts w:ascii="Montserrat Medium" w:hAnsi="Montserrat Medium"/>
          <w:b/>
          <w:bCs/>
          <w:caps/>
          <w:sz w:val="32"/>
          <w:szCs w:val="32"/>
        </w:rPr>
        <w:t>Curriculum Overview</w:t>
      </w:r>
      <w:r w:rsidR="00BA5DC8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Pr="00BA5DC8" w:rsidR="00BA5DC8">
        <w:rPr>
          <w:rFonts w:ascii="Montserrat Medium" w:hAnsi="Montserrat Medium"/>
          <w:caps/>
          <w:sz w:val="32"/>
          <w:szCs w:val="32"/>
        </w:rPr>
        <w:t xml:space="preserve">– </w:t>
      </w:r>
      <w:r w:rsidR="00DD4731">
        <w:rPr>
          <w:rFonts w:ascii="Montserrat Medium" w:hAnsi="Montserrat Medium"/>
          <w:sz w:val="32"/>
          <w:szCs w:val="32"/>
        </w:rPr>
        <w:t>ECONOMICS</w:t>
      </w:r>
    </w:p>
    <w:tbl>
      <w:tblPr>
        <w:tblStyle w:val="TableGrid"/>
        <w:tblW w:w="14879" w:type="dxa"/>
        <w:tblInd w:w="-8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29"/>
        <w:gridCol w:w="647"/>
        <w:gridCol w:w="4528"/>
        <w:gridCol w:w="647"/>
        <w:gridCol w:w="4528"/>
      </w:tblGrid>
      <w:tr w:rsidRPr="00820205" w:rsidR="00BA5DC8" w:rsidTr="26B90C00" w14:paraId="3191E3F7" w14:textId="77777777">
        <w:trPr>
          <w:trHeight w:val="283"/>
        </w:trPr>
        <w:tc>
          <w:tcPr>
            <w:tcW w:w="4529" w:type="dxa"/>
            <w:shd w:val="clear" w:color="auto" w:fill="003057"/>
            <w:tcMar/>
          </w:tcPr>
          <w:p w:rsidRPr="00820205" w:rsidR="00BA5DC8" w:rsidP="00BA5DC8" w:rsidRDefault="00BA5DC8" w14:paraId="14AD0163" w14:textId="77777777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1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4C1AE7DD" w14:textId="77777777">
            <w:pPr>
              <w:jc w:val="center"/>
            </w:pPr>
          </w:p>
        </w:tc>
        <w:tc>
          <w:tcPr>
            <w:tcW w:w="4528" w:type="dxa"/>
            <w:shd w:val="clear" w:color="auto" w:fill="003057"/>
            <w:tcMar/>
          </w:tcPr>
          <w:p w:rsidRPr="00820205" w:rsidR="00BA5DC8" w:rsidP="00BA5DC8" w:rsidRDefault="00BA5DC8" w14:paraId="3F3DEC44" w14:textId="6E54A622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2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459DC485" w14:textId="77777777">
            <w:pPr>
              <w:jc w:val="center"/>
            </w:pPr>
          </w:p>
        </w:tc>
        <w:tc>
          <w:tcPr>
            <w:tcW w:w="4528" w:type="dxa"/>
            <w:shd w:val="clear" w:color="auto" w:fill="003057"/>
            <w:tcMar/>
          </w:tcPr>
          <w:p w:rsidRPr="00820205" w:rsidR="00BA5DC8" w:rsidP="00BA5DC8" w:rsidRDefault="00BA5DC8" w14:paraId="5088F7A9" w14:textId="473599A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3</w:t>
            </w:r>
          </w:p>
        </w:tc>
      </w:tr>
      <w:tr w:rsidRPr="00820205" w:rsidR="00820205" w:rsidTr="26B90C00" w14:paraId="2BD9C4FF" w14:textId="77777777">
        <w:trPr>
          <w:trHeight w:val="283"/>
        </w:trPr>
        <w:tc>
          <w:tcPr>
            <w:tcW w:w="4529" w:type="dxa"/>
            <w:tcMar/>
          </w:tcPr>
          <w:p w:rsidRPr="00820205" w:rsidR="00E22C2B" w:rsidP="00BD5032" w:rsidRDefault="00E22C2B" w14:paraId="33F5693F" w14:textId="082A3225">
            <w:pPr>
              <w:jc w:val="center"/>
            </w:pPr>
          </w:p>
        </w:tc>
        <w:tc>
          <w:tcPr>
            <w:tcW w:w="647" w:type="dxa"/>
            <w:tcMar/>
          </w:tcPr>
          <w:p w:rsidRPr="00820205" w:rsidR="00820205" w:rsidP="00820205" w:rsidRDefault="00820205" w14:paraId="68D36BC1" w14:textId="77777777">
            <w:pPr>
              <w:jc w:val="center"/>
            </w:pPr>
          </w:p>
        </w:tc>
        <w:tc>
          <w:tcPr>
            <w:tcW w:w="4528" w:type="dxa"/>
            <w:tcMar/>
          </w:tcPr>
          <w:p w:rsidRPr="00820205" w:rsidR="00E22C2B" w:rsidP="00BD5032" w:rsidRDefault="00E22C2B" w14:paraId="11D9AB19" w14:textId="6A3342C5"/>
        </w:tc>
        <w:tc>
          <w:tcPr>
            <w:tcW w:w="647" w:type="dxa"/>
            <w:tcMar/>
          </w:tcPr>
          <w:p w:rsidRPr="00820205" w:rsidR="00820205" w:rsidP="00820205" w:rsidRDefault="00820205" w14:paraId="6685ABB5" w14:textId="77777777">
            <w:pPr>
              <w:jc w:val="center"/>
            </w:pPr>
          </w:p>
        </w:tc>
        <w:tc>
          <w:tcPr>
            <w:tcW w:w="4528" w:type="dxa"/>
            <w:tcMar/>
          </w:tcPr>
          <w:p w:rsidRPr="00820205" w:rsidR="0028449D" w:rsidP="000C3FBA" w:rsidRDefault="0028449D" w14:paraId="31191F7D" w14:textId="0464DC46">
            <w:pPr>
              <w:jc w:val="center"/>
            </w:pPr>
          </w:p>
        </w:tc>
      </w:tr>
      <w:tr w:rsidRPr="00820205" w:rsidR="00BA5DC8" w:rsidTr="26B90C00" w14:paraId="1F50AD4E" w14:textId="77777777">
        <w:trPr>
          <w:trHeight w:val="283"/>
        </w:trPr>
        <w:tc>
          <w:tcPr>
            <w:tcW w:w="4529" w:type="dxa"/>
            <w:shd w:val="clear" w:color="auto" w:fill="003057"/>
            <w:tcMar/>
          </w:tcPr>
          <w:p w:rsidRPr="00820205" w:rsidR="00BA5DC8" w:rsidP="00BA5DC8" w:rsidRDefault="00BA5DC8" w14:paraId="44E33ED7" w14:textId="77777777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5CEE9C37" w14:textId="77777777">
            <w:pPr>
              <w:jc w:val="center"/>
            </w:pPr>
          </w:p>
        </w:tc>
        <w:tc>
          <w:tcPr>
            <w:tcW w:w="4528" w:type="dxa"/>
            <w:shd w:val="clear" w:color="auto" w:fill="003057"/>
            <w:tcMar/>
          </w:tcPr>
          <w:p w:rsidRPr="00820205" w:rsidR="00BA5DC8" w:rsidP="00BA5DC8" w:rsidRDefault="00BA5DC8" w14:paraId="48EBC937" w14:textId="6B1A8DFF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189317A7" w14:textId="77777777">
            <w:pPr>
              <w:jc w:val="center"/>
            </w:pPr>
          </w:p>
        </w:tc>
        <w:tc>
          <w:tcPr>
            <w:tcW w:w="4528" w:type="dxa"/>
            <w:shd w:val="clear" w:color="auto" w:fill="003057"/>
            <w:tcMar/>
          </w:tcPr>
          <w:p w:rsidRPr="00820205" w:rsidR="00BA5DC8" w:rsidP="00BA5DC8" w:rsidRDefault="00BA5DC8" w14:paraId="5DFF1EE2" w14:textId="1F31AAFE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</w:tr>
      <w:tr w:rsidRPr="00820205" w:rsidR="00BA5DC8" w:rsidTr="26B90C00" w14:paraId="6B71C4D9" w14:textId="77777777">
        <w:trPr>
          <w:trHeight w:val="338"/>
        </w:trPr>
        <w:tc>
          <w:tcPr>
            <w:tcW w:w="4529" w:type="dxa"/>
            <w:tcMar/>
          </w:tcPr>
          <w:p w:rsidRPr="00820205" w:rsidR="00BA5DC8" w:rsidP="00BA5DC8" w:rsidRDefault="00BA5DC8" w14:paraId="75153DB5" w14:textId="39DDE36F">
            <w:pPr>
              <w:jc w:val="center"/>
            </w:pPr>
            <w:r w:rsidR="00BA5DC8">
              <w:rPr/>
              <w:t>2</w:t>
            </w:r>
            <w:r w:rsidR="525F6279">
              <w:rPr/>
              <w:t>6</w:t>
            </w:r>
            <w:r w:rsidR="00BA5DC8">
              <w:rPr/>
              <w:t>/08/202</w:t>
            </w:r>
            <w:r w:rsidR="5908B576">
              <w:rPr/>
              <w:t>4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4AED47AF" w14:textId="77777777">
            <w:pPr>
              <w:jc w:val="center"/>
            </w:pPr>
          </w:p>
        </w:tc>
        <w:tc>
          <w:tcPr>
            <w:tcW w:w="4528" w:type="dxa"/>
            <w:tcMar/>
          </w:tcPr>
          <w:p w:rsidRPr="00820205" w:rsidR="00BA5DC8" w:rsidP="00BA5DC8" w:rsidRDefault="00BA5DC8" w14:paraId="0BE3D307" w14:textId="568AA916">
            <w:pPr>
              <w:jc w:val="center"/>
            </w:pPr>
            <w:r w:rsidR="00BA5DC8">
              <w:rPr/>
              <w:t>0</w:t>
            </w:r>
            <w:r w:rsidR="7EACF38F">
              <w:rPr/>
              <w:t>6</w:t>
            </w:r>
            <w:r w:rsidR="00BA5DC8">
              <w:rPr/>
              <w:t>/01/202</w:t>
            </w:r>
            <w:r w:rsidR="3D39F714">
              <w:rPr/>
              <w:t>5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3E236DD6" w14:textId="77777777">
            <w:pPr>
              <w:jc w:val="center"/>
            </w:pPr>
          </w:p>
        </w:tc>
        <w:tc>
          <w:tcPr>
            <w:tcW w:w="4528" w:type="dxa"/>
            <w:tcMar/>
          </w:tcPr>
          <w:p w:rsidRPr="00820205" w:rsidR="00BA5DC8" w:rsidP="00BA5DC8" w:rsidRDefault="00BA5DC8" w14:paraId="703990B8" w14:textId="4DA6C07A">
            <w:pPr>
              <w:jc w:val="center"/>
            </w:pPr>
            <w:r w:rsidR="30FDC376">
              <w:rPr/>
              <w:t>07</w:t>
            </w:r>
            <w:r w:rsidR="00BA5DC8">
              <w:rPr/>
              <w:t>/04/202</w:t>
            </w:r>
            <w:r w:rsidR="3B7F8D6C">
              <w:rPr/>
              <w:t>5</w:t>
            </w:r>
          </w:p>
        </w:tc>
      </w:tr>
      <w:tr w:rsidRPr="00820205" w:rsidR="00BA5DC8" w:rsidTr="26B90C00" w14:paraId="56B28A02" w14:textId="77777777">
        <w:trPr>
          <w:trHeight w:val="87"/>
        </w:trPr>
        <w:tc>
          <w:tcPr>
            <w:tcW w:w="4529" w:type="dxa"/>
            <w:tcMar/>
          </w:tcPr>
          <w:p w:rsidRPr="00BA5DC8" w:rsidR="00BA5DC8" w:rsidP="00BA5DC8" w:rsidRDefault="00BA5DC8" w14:paraId="11B73232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  <w:tcMar/>
          </w:tcPr>
          <w:p w:rsidRPr="00BA5DC8" w:rsidR="00BA5DC8" w:rsidP="00BA5DC8" w:rsidRDefault="00BA5DC8" w14:paraId="3C0D6921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  <w:tcMar/>
          </w:tcPr>
          <w:p w:rsidRPr="00BA5DC8" w:rsidR="00BA5DC8" w:rsidP="00BA5DC8" w:rsidRDefault="00BA5DC8" w14:paraId="6986DCF8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  <w:tcMar/>
          </w:tcPr>
          <w:p w:rsidRPr="00BA5DC8" w:rsidR="00BA5DC8" w:rsidP="00BA5DC8" w:rsidRDefault="00BA5DC8" w14:paraId="75D808F5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  <w:tcMar/>
          </w:tcPr>
          <w:p w:rsidRPr="00BA5DC8" w:rsidR="00BA5DC8" w:rsidP="00BA5DC8" w:rsidRDefault="00BA5DC8" w14:paraId="7BDC8A4C" w14:textId="77777777">
            <w:pPr>
              <w:jc w:val="center"/>
              <w:rPr>
                <w:sz w:val="12"/>
                <w:szCs w:val="12"/>
              </w:rPr>
            </w:pPr>
          </w:p>
        </w:tc>
      </w:tr>
      <w:tr w:rsidRPr="00820205" w:rsidR="00BA5DC8" w:rsidTr="26B90C00" w14:paraId="7C9E4D89" w14:textId="77777777">
        <w:trPr>
          <w:trHeight w:val="289"/>
        </w:trPr>
        <w:tc>
          <w:tcPr>
            <w:tcW w:w="4529" w:type="dxa"/>
            <w:shd w:val="clear" w:color="auto" w:fill="003057"/>
            <w:tcMar/>
          </w:tcPr>
          <w:p w:rsidRPr="00820205" w:rsidR="00BA5DC8" w:rsidP="00BA5DC8" w:rsidRDefault="00BA5DC8" w14:paraId="0699A927" w14:textId="77777777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4FFAFB6F" w14:textId="77777777">
            <w:pPr>
              <w:jc w:val="center"/>
            </w:pPr>
          </w:p>
        </w:tc>
        <w:tc>
          <w:tcPr>
            <w:tcW w:w="4528" w:type="dxa"/>
            <w:shd w:val="clear" w:color="auto" w:fill="003057"/>
            <w:tcMar/>
          </w:tcPr>
          <w:p w:rsidRPr="00820205" w:rsidR="00BA5DC8" w:rsidP="00BA5DC8" w:rsidRDefault="0080661D" w14:paraId="6A8CA8FD" w14:textId="286DD5EB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313BDFAE" w14:textId="77777777">
            <w:pPr>
              <w:jc w:val="center"/>
            </w:pPr>
          </w:p>
        </w:tc>
        <w:tc>
          <w:tcPr>
            <w:tcW w:w="4528" w:type="dxa"/>
            <w:shd w:val="clear" w:color="auto" w:fill="003057"/>
            <w:tcMar/>
          </w:tcPr>
          <w:p w:rsidRPr="00820205" w:rsidR="00BA5DC8" w:rsidP="00BA5DC8" w:rsidRDefault="0080661D" w14:paraId="6100F405" w14:textId="71F26D79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</w:tr>
      <w:tr w:rsidRPr="00820205" w:rsidR="00BA5DC8" w:rsidTr="26B90C00" w14:paraId="4C185D22" w14:textId="77777777">
        <w:trPr>
          <w:trHeight w:val="283"/>
        </w:trPr>
        <w:tc>
          <w:tcPr>
            <w:tcW w:w="4529" w:type="dxa"/>
            <w:tcMar/>
          </w:tcPr>
          <w:p w:rsidRPr="00820205" w:rsidR="00BA5DC8" w:rsidP="00BA5DC8" w:rsidRDefault="00BA5DC8" w14:paraId="60118C49" w14:textId="40315AEB">
            <w:pPr>
              <w:jc w:val="center"/>
            </w:pPr>
            <w:r w:rsidR="334A69EE">
              <w:rPr/>
              <w:t>13</w:t>
            </w:r>
            <w:r w:rsidR="00BA5DC8">
              <w:rPr/>
              <w:t>/12/202</w:t>
            </w:r>
            <w:r w:rsidR="54F3E6E2">
              <w:rPr/>
              <w:t>4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1C3FAEC1" w14:textId="77777777">
            <w:pPr>
              <w:jc w:val="center"/>
            </w:pPr>
          </w:p>
        </w:tc>
        <w:tc>
          <w:tcPr>
            <w:tcW w:w="4528" w:type="dxa"/>
            <w:tcMar/>
          </w:tcPr>
          <w:p w:rsidRPr="00820205" w:rsidR="00BA5DC8" w:rsidP="00BA5DC8" w:rsidRDefault="00BA5DC8" w14:paraId="521FDA9C" w14:textId="2FCD5DD9">
            <w:pPr>
              <w:jc w:val="center"/>
            </w:pPr>
            <w:r w:rsidR="00BA5DC8">
              <w:rPr/>
              <w:t>2</w:t>
            </w:r>
            <w:r w:rsidR="742CFAD9">
              <w:rPr/>
              <w:t>1</w:t>
            </w:r>
            <w:r w:rsidR="00BA5DC8">
              <w:rPr/>
              <w:t>/03/202</w:t>
            </w:r>
            <w:r w:rsidR="3C13523D">
              <w:rPr/>
              <w:t>5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2B126ADD" w14:textId="77777777">
            <w:pPr>
              <w:jc w:val="center"/>
            </w:pPr>
          </w:p>
        </w:tc>
        <w:tc>
          <w:tcPr>
            <w:tcW w:w="4528" w:type="dxa"/>
            <w:tcMar/>
          </w:tcPr>
          <w:p w:rsidRPr="00820205" w:rsidR="00BA5DC8" w:rsidP="00BA5DC8" w:rsidRDefault="00BA5DC8" w14:paraId="7C9A721A" w14:textId="42B0D310">
            <w:pPr>
              <w:jc w:val="center"/>
            </w:pPr>
            <w:r w:rsidR="44A65D89">
              <w:rPr/>
              <w:t>27</w:t>
            </w:r>
            <w:r w:rsidR="00BA5DC8">
              <w:rPr/>
              <w:t>/0</w:t>
            </w:r>
            <w:r w:rsidR="74A1185D">
              <w:rPr/>
              <w:t>6</w:t>
            </w:r>
            <w:r w:rsidR="00BA5DC8">
              <w:rPr/>
              <w:t>/202</w:t>
            </w:r>
            <w:r w:rsidR="16AE4A47">
              <w:rPr/>
              <w:t>5</w:t>
            </w:r>
          </w:p>
        </w:tc>
      </w:tr>
      <w:tr w:rsidRPr="00820205" w:rsidR="00BA5DC8" w:rsidTr="26B90C00" w14:paraId="57F8CACB" w14:textId="77777777">
        <w:trPr>
          <w:trHeight w:val="87"/>
        </w:trPr>
        <w:tc>
          <w:tcPr>
            <w:tcW w:w="4529" w:type="dxa"/>
            <w:tcMar/>
          </w:tcPr>
          <w:p w:rsidRPr="00BA5DC8" w:rsidR="00BA5DC8" w:rsidP="00BA5DC8" w:rsidRDefault="00BA5DC8" w14:paraId="0855D7DF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  <w:tcMar/>
          </w:tcPr>
          <w:p w:rsidRPr="00BA5DC8" w:rsidR="00BA5DC8" w:rsidP="00BA5DC8" w:rsidRDefault="00BA5DC8" w14:paraId="60474D31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  <w:tcMar/>
          </w:tcPr>
          <w:p w:rsidRPr="00BA5DC8" w:rsidR="00BA5DC8" w:rsidP="00BA5DC8" w:rsidRDefault="00BA5DC8" w14:paraId="2A694012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  <w:tcMar/>
          </w:tcPr>
          <w:p w:rsidRPr="00BA5DC8" w:rsidR="00BA5DC8" w:rsidP="00BA5DC8" w:rsidRDefault="00BA5DC8" w14:paraId="22CBC244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  <w:tcMar/>
          </w:tcPr>
          <w:p w:rsidRPr="00BA5DC8" w:rsidR="00BA5DC8" w:rsidP="00BA5DC8" w:rsidRDefault="00BA5DC8" w14:paraId="7DE8685E" w14:textId="77777777">
            <w:pPr>
              <w:jc w:val="center"/>
              <w:rPr>
                <w:sz w:val="12"/>
                <w:szCs w:val="12"/>
              </w:rPr>
            </w:pPr>
          </w:p>
        </w:tc>
      </w:tr>
      <w:tr w:rsidRPr="00820205" w:rsidR="00462B28" w:rsidTr="26B90C00" w14:paraId="57250E2A" w14:textId="77777777">
        <w:trPr>
          <w:trHeight w:val="258"/>
        </w:trPr>
        <w:tc>
          <w:tcPr>
            <w:tcW w:w="4529" w:type="dxa"/>
            <w:shd w:val="clear" w:color="auto" w:fill="003057"/>
            <w:tcMar/>
          </w:tcPr>
          <w:p w:rsidRPr="005219E5" w:rsidR="00462B28" w:rsidP="005219E5" w:rsidRDefault="00BD5032" w14:paraId="5DB9CDC5" w14:textId="6751A234">
            <w:pPr>
              <w:jc w:val="center"/>
              <w:rPr>
                <w:b/>
                <w:bCs/>
              </w:rPr>
            </w:pPr>
            <w:r w:rsidRPr="00BD5032">
              <w:rPr>
                <w:b/>
                <w:bCs/>
              </w:rPr>
              <w:t xml:space="preserve">Government and </w:t>
            </w:r>
            <w:r>
              <w:rPr>
                <w:b/>
                <w:bCs/>
              </w:rPr>
              <w:t>T</w:t>
            </w:r>
            <w:r w:rsidRPr="00BD5032">
              <w:rPr>
                <w:b/>
                <w:bCs/>
              </w:rPr>
              <w:t xml:space="preserve">he </w:t>
            </w:r>
            <w:r>
              <w:rPr>
                <w:b/>
                <w:bCs/>
              </w:rPr>
              <w:t>E</w:t>
            </w:r>
            <w:r w:rsidRPr="00BD5032">
              <w:rPr>
                <w:b/>
                <w:bCs/>
              </w:rPr>
              <w:t>conomy:</w:t>
            </w:r>
          </w:p>
        </w:tc>
        <w:tc>
          <w:tcPr>
            <w:tcW w:w="647" w:type="dxa"/>
            <w:tcMar/>
          </w:tcPr>
          <w:p w:rsidRPr="00820205" w:rsidR="00462B28" w:rsidP="00462B28" w:rsidRDefault="00462B28" w14:paraId="3C17F866" w14:textId="77777777">
            <w:pPr>
              <w:jc w:val="center"/>
            </w:pPr>
          </w:p>
        </w:tc>
        <w:tc>
          <w:tcPr>
            <w:tcW w:w="4528" w:type="dxa"/>
            <w:shd w:val="clear" w:color="auto" w:fill="003057"/>
            <w:tcMar/>
          </w:tcPr>
          <w:p w:rsidRPr="00BD5032" w:rsidR="00462B28" w:rsidP="00BD5032" w:rsidRDefault="00BD5032" w14:paraId="7EA1483A" w14:textId="17B5DB86">
            <w:pPr>
              <w:jc w:val="center"/>
              <w:rPr>
                <w:b/>
                <w:bCs/>
              </w:rPr>
            </w:pPr>
            <w:r w:rsidRPr="00BD5032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Gl</w:t>
            </w:r>
            <w:r w:rsidRPr="00BD5032">
              <w:rPr>
                <w:b/>
                <w:bCs/>
              </w:rPr>
              <w:t xml:space="preserve">obal </w:t>
            </w:r>
            <w:r>
              <w:rPr>
                <w:b/>
                <w:bCs/>
              </w:rPr>
              <w:t>E</w:t>
            </w:r>
            <w:r w:rsidRPr="00BD5032">
              <w:rPr>
                <w:b/>
                <w:bCs/>
              </w:rPr>
              <w:t>conomy:</w:t>
            </w:r>
          </w:p>
        </w:tc>
        <w:tc>
          <w:tcPr>
            <w:tcW w:w="647" w:type="dxa"/>
            <w:tcMar/>
          </w:tcPr>
          <w:p w:rsidRPr="00820205" w:rsidR="00462B28" w:rsidP="00462B28" w:rsidRDefault="00462B28" w14:paraId="0C5CDDD9" w14:textId="77777777">
            <w:pPr>
              <w:jc w:val="center"/>
            </w:pPr>
          </w:p>
        </w:tc>
        <w:tc>
          <w:tcPr>
            <w:tcW w:w="4528" w:type="dxa"/>
            <w:shd w:val="clear" w:color="auto" w:fill="003057"/>
            <w:tcMar/>
          </w:tcPr>
          <w:p w:rsidRPr="00BD5032" w:rsidR="00462B28" w:rsidP="00462B28" w:rsidRDefault="00462B28" w14:paraId="61B77C36" w14:textId="36B35F66">
            <w:pPr>
              <w:jc w:val="center"/>
              <w:rPr>
                <w:b/>
                <w:bCs/>
              </w:rPr>
            </w:pPr>
            <w:r w:rsidRPr="00BD5032">
              <w:rPr>
                <w:b/>
                <w:bCs/>
              </w:rPr>
              <w:t>Revision for IGCSE Economics examinations</w:t>
            </w:r>
          </w:p>
        </w:tc>
      </w:tr>
      <w:tr w:rsidRPr="00820205" w:rsidR="00BA5DC8" w:rsidTr="26B90C00" w14:paraId="452A49F5" w14:textId="77777777">
        <w:trPr>
          <w:trHeight w:val="267"/>
        </w:trPr>
        <w:tc>
          <w:tcPr>
            <w:tcW w:w="4529" w:type="dxa"/>
            <w:tcMar/>
          </w:tcPr>
          <w:p w:rsidRPr="00820205" w:rsidR="00BA5DC8" w:rsidP="00462B28" w:rsidRDefault="00462B28" w14:paraId="4056CE75" w14:textId="54929605">
            <w:pPr>
              <w:jc w:val="center"/>
            </w:pPr>
            <w:r>
              <w:t>This unit will focus on the following:</w:t>
            </w:r>
          </w:p>
          <w:p w:rsidR="00462B28" w:rsidP="00462B28" w:rsidRDefault="00462B28" w14:paraId="63EEC7FF" w14:textId="77777777">
            <w:pPr>
              <w:jc w:val="center"/>
            </w:pPr>
            <w:r>
              <w:t>• Macroeconomic objectives</w:t>
            </w:r>
          </w:p>
          <w:p w:rsidR="00462B28" w:rsidP="00462B28" w:rsidRDefault="00462B28" w14:paraId="5A7B642B" w14:textId="77777777">
            <w:pPr>
              <w:jc w:val="center"/>
            </w:pPr>
            <w:r>
              <w:t>• Government policies</w:t>
            </w:r>
          </w:p>
          <w:p w:rsidR="00462B28" w:rsidP="00462B28" w:rsidRDefault="00462B28" w14:paraId="4ABE99FD" w14:textId="77777777">
            <w:pPr>
              <w:jc w:val="center"/>
            </w:pPr>
            <w:r>
              <w:t>• Relationships between objectives and policies</w:t>
            </w:r>
          </w:p>
          <w:p w:rsidR="00462B28" w:rsidP="00462B28" w:rsidRDefault="00462B28" w14:paraId="0D266CFC" w14:textId="77777777">
            <w:pPr>
              <w:jc w:val="center"/>
            </w:pPr>
          </w:p>
          <w:p w:rsidR="00462B28" w:rsidP="00462B28" w:rsidRDefault="00462B28" w14:paraId="162FAC82" w14:textId="77777777">
            <w:pPr>
              <w:jc w:val="center"/>
            </w:pPr>
            <w:r>
              <w:t>In this term, student’s will continue to develop the following skills:</w:t>
            </w:r>
          </w:p>
          <w:p w:rsidR="00462B28" w:rsidP="00462B28" w:rsidRDefault="00462B28" w14:paraId="3DF9AA1A" w14:textId="77777777">
            <w:pPr>
              <w:jc w:val="center"/>
            </w:pPr>
            <w:r w:rsidRPr="00971028">
              <w:t>Knowledge</w:t>
            </w:r>
            <w:r>
              <w:t xml:space="preserve">, </w:t>
            </w:r>
            <w:r w:rsidRPr="00971028">
              <w:t>application</w:t>
            </w:r>
            <w:r>
              <w:t>,</w:t>
            </w:r>
            <w:r w:rsidRPr="00971028">
              <w:t xml:space="preserve"> analysis, evaluation, and basic quantitative skills.</w:t>
            </w:r>
          </w:p>
          <w:p w:rsidR="00462B28" w:rsidP="00462B28" w:rsidRDefault="00462B28" w14:paraId="2DFF8E19" w14:textId="77777777">
            <w:pPr>
              <w:jc w:val="center"/>
            </w:pPr>
          </w:p>
          <w:p w:rsidRPr="00820205" w:rsidR="00BA5DC8" w:rsidP="005219E5" w:rsidRDefault="00462B28" w14:paraId="5D3B3B1D" w14:textId="21F9F3E3">
            <w:pPr>
              <w:jc w:val="center"/>
            </w:pPr>
            <w:r>
              <w:t xml:space="preserve">This will be assessed in the student’s Paper 2 exam on Macroeconomic and the Global Economy. 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4457B4DB" w14:textId="77777777">
            <w:pPr>
              <w:jc w:val="center"/>
            </w:pPr>
          </w:p>
        </w:tc>
        <w:tc>
          <w:tcPr>
            <w:tcW w:w="4528" w:type="dxa"/>
            <w:tcMar/>
          </w:tcPr>
          <w:p w:rsidR="00BA5DC8" w:rsidP="00462B28" w:rsidRDefault="00462B28" w14:paraId="2F433111" w14:textId="418AD564">
            <w:pPr>
              <w:jc w:val="center"/>
            </w:pPr>
            <w:r>
              <w:t>This unit will focus on the following:</w:t>
            </w:r>
          </w:p>
          <w:p w:rsidR="00462B28" w:rsidP="00462B28" w:rsidRDefault="00462B28" w14:paraId="63D1D092" w14:textId="77777777">
            <w:pPr>
              <w:jc w:val="center"/>
            </w:pPr>
            <w:r>
              <w:t>• Globalisation</w:t>
            </w:r>
          </w:p>
          <w:p w:rsidR="00462B28" w:rsidP="00462B28" w:rsidRDefault="00462B28" w14:paraId="033B514F" w14:textId="77777777">
            <w:pPr>
              <w:jc w:val="center"/>
            </w:pPr>
            <w:r>
              <w:t>• International trade</w:t>
            </w:r>
          </w:p>
          <w:p w:rsidR="00462B28" w:rsidP="00462B28" w:rsidRDefault="00462B28" w14:paraId="15AAE858" w14:textId="77777777">
            <w:pPr>
              <w:jc w:val="center"/>
            </w:pPr>
            <w:r>
              <w:t>• Exchange rates</w:t>
            </w:r>
          </w:p>
          <w:p w:rsidR="00462B28" w:rsidP="00462B28" w:rsidRDefault="00462B28" w14:paraId="58A024A1" w14:textId="77777777">
            <w:pPr>
              <w:jc w:val="center"/>
            </w:pPr>
          </w:p>
          <w:p w:rsidR="00462B28" w:rsidP="00462B28" w:rsidRDefault="00462B28" w14:paraId="12AA08DC" w14:textId="77777777">
            <w:pPr>
              <w:jc w:val="center"/>
            </w:pPr>
            <w:r>
              <w:t>In this term, student’s will continue to develop the following skills:</w:t>
            </w:r>
          </w:p>
          <w:p w:rsidR="00462B28" w:rsidP="00462B28" w:rsidRDefault="00462B28" w14:paraId="2022A7A1" w14:textId="77777777">
            <w:pPr>
              <w:jc w:val="center"/>
            </w:pPr>
            <w:r w:rsidRPr="00971028">
              <w:t>Knowledge</w:t>
            </w:r>
            <w:r>
              <w:t xml:space="preserve">, </w:t>
            </w:r>
            <w:r w:rsidRPr="00971028">
              <w:t>application</w:t>
            </w:r>
            <w:r>
              <w:t>,</w:t>
            </w:r>
            <w:r w:rsidRPr="00971028">
              <w:t xml:space="preserve"> analysis, evaluation, and basic quantitative skills.</w:t>
            </w:r>
          </w:p>
          <w:p w:rsidR="00462B28" w:rsidP="00462B28" w:rsidRDefault="00462B28" w14:paraId="6C859ECE" w14:textId="77777777">
            <w:pPr>
              <w:jc w:val="center"/>
            </w:pPr>
          </w:p>
          <w:p w:rsidRPr="00820205" w:rsidR="00BA5DC8" w:rsidP="005219E5" w:rsidRDefault="00462B28" w14:paraId="73C20FEB" w14:textId="05BDF352">
            <w:pPr>
              <w:jc w:val="center"/>
            </w:pPr>
            <w:r>
              <w:t xml:space="preserve">This will also be assessed in the student’s Paper 2 exam on Macroeconomic and the Global Economy. 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76E9ACD1" w14:textId="77777777">
            <w:pPr>
              <w:jc w:val="center"/>
            </w:pPr>
          </w:p>
        </w:tc>
        <w:tc>
          <w:tcPr>
            <w:tcW w:w="4528" w:type="dxa"/>
            <w:tcMar/>
          </w:tcPr>
          <w:p w:rsidR="00BA5DC8" w:rsidP="00BA5DC8" w:rsidRDefault="00BA5DC8" w14:paraId="66157BCD" w14:textId="77777777">
            <w:pPr>
              <w:jc w:val="center"/>
            </w:pPr>
          </w:p>
          <w:p w:rsidR="00BA5DC8" w:rsidP="00BA5DC8" w:rsidRDefault="00BA5DC8" w14:paraId="3B3C751A" w14:textId="77777777">
            <w:pPr>
              <w:jc w:val="center"/>
            </w:pPr>
          </w:p>
          <w:p w:rsidR="00BA5DC8" w:rsidP="00BA5DC8" w:rsidRDefault="00BA5DC8" w14:paraId="5D76D5A5" w14:textId="77777777">
            <w:pPr>
              <w:jc w:val="center"/>
            </w:pPr>
          </w:p>
          <w:p w:rsidR="00BA5DC8" w:rsidP="00BA5DC8" w:rsidRDefault="00BA5DC8" w14:paraId="1775E8B2" w14:textId="77777777">
            <w:pPr>
              <w:jc w:val="center"/>
            </w:pPr>
          </w:p>
          <w:p w:rsidR="00BA5DC8" w:rsidP="00BA5DC8" w:rsidRDefault="00BA5DC8" w14:paraId="64AB6E82" w14:textId="77777777">
            <w:pPr>
              <w:jc w:val="center"/>
            </w:pPr>
          </w:p>
          <w:p w:rsidR="00BA5DC8" w:rsidP="00BA5DC8" w:rsidRDefault="00BA5DC8" w14:paraId="74857FEF" w14:textId="77777777">
            <w:pPr>
              <w:jc w:val="center"/>
            </w:pPr>
          </w:p>
          <w:p w:rsidR="00BA5DC8" w:rsidP="00BA5DC8" w:rsidRDefault="00BA5DC8" w14:paraId="03E58A70" w14:textId="77777777">
            <w:pPr>
              <w:jc w:val="center"/>
            </w:pPr>
          </w:p>
          <w:p w:rsidR="00BA5DC8" w:rsidP="00BA5DC8" w:rsidRDefault="00BA5DC8" w14:paraId="539408AD" w14:textId="77777777">
            <w:pPr>
              <w:jc w:val="center"/>
            </w:pPr>
          </w:p>
          <w:p w:rsidRPr="00820205" w:rsidR="00BA5DC8" w:rsidP="00BA5DC8" w:rsidRDefault="00BA5DC8" w14:paraId="7D97D744" w14:textId="77777777"/>
        </w:tc>
      </w:tr>
      <w:tr w:rsidRPr="00820205" w:rsidR="00BA5DC8" w:rsidTr="26B90C00" w14:paraId="7A71BC5A" w14:textId="77777777">
        <w:trPr>
          <w:trHeight w:val="87"/>
        </w:trPr>
        <w:tc>
          <w:tcPr>
            <w:tcW w:w="4529" w:type="dxa"/>
            <w:tcMar/>
          </w:tcPr>
          <w:p w:rsidRPr="00BA5DC8" w:rsidR="00BA5DC8" w:rsidP="00BA5DC8" w:rsidRDefault="00BA5DC8" w14:paraId="385D6219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  <w:tcMar/>
          </w:tcPr>
          <w:p w:rsidRPr="00BA5DC8" w:rsidR="00BA5DC8" w:rsidP="00BA5DC8" w:rsidRDefault="00BA5DC8" w14:paraId="71891DA4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  <w:tcMar/>
          </w:tcPr>
          <w:p w:rsidRPr="00BA5DC8" w:rsidR="00BA5DC8" w:rsidP="00BA5DC8" w:rsidRDefault="00BA5DC8" w14:paraId="3442FE23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  <w:tcMar/>
          </w:tcPr>
          <w:p w:rsidRPr="00BA5DC8" w:rsidR="00BA5DC8" w:rsidP="00BA5DC8" w:rsidRDefault="00BA5DC8" w14:paraId="091C4B60" w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  <w:tcMar/>
          </w:tcPr>
          <w:p w:rsidRPr="00BA5DC8" w:rsidR="00BA5DC8" w:rsidP="00BA5DC8" w:rsidRDefault="00BA5DC8" w14:paraId="1D84605E" w14:textId="77777777">
            <w:pPr>
              <w:jc w:val="center"/>
              <w:rPr>
                <w:sz w:val="12"/>
                <w:szCs w:val="12"/>
              </w:rPr>
            </w:pPr>
          </w:p>
        </w:tc>
      </w:tr>
      <w:tr w:rsidRPr="00820205" w:rsidR="00BA5DC8" w:rsidTr="26B90C00" w14:paraId="20E4AD3A" w14:textId="77777777">
        <w:trPr>
          <w:trHeight w:val="267"/>
        </w:trPr>
        <w:tc>
          <w:tcPr>
            <w:tcW w:w="4529" w:type="dxa"/>
            <w:shd w:val="clear" w:color="auto" w:fill="003057"/>
            <w:tcMar/>
          </w:tcPr>
          <w:p w:rsidRPr="00820205" w:rsidR="00BA5DC8" w:rsidP="00BA5DC8" w:rsidRDefault="00BA5DC8" w14:paraId="02641865" w14:textId="00E20698">
            <w:pPr>
              <w:jc w:val="center"/>
              <w:rPr>
                <w:rFonts w:ascii="Montserrat Medium" w:hAnsi="Montserrat Medium"/>
              </w:rPr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55088CBE" w14:textId="77777777">
            <w:pPr>
              <w:jc w:val="center"/>
            </w:pPr>
          </w:p>
        </w:tc>
        <w:tc>
          <w:tcPr>
            <w:tcW w:w="4528" w:type="dxa"/>
            <w:shd w:val="clear" w:color="auto" w:fill="003057"/>
            <w:tcMar/>
          </w:tcPr>
          <w:p w:rsidRPr="00820205" w:rsidR="00BA5DC8" w:rsidP="00BA5DC8" w:rsidRDefault="00BA5DC8" w14:paraId="440C3BC1" w14:textId="23892212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245D26B8" w14:textId="77777777">
            <w:pPr>
              <w:jc w:val="center"/>
            </w:pPr>
          </w:p>
        </w:tc>
        <w:tc>
          <w:tcPr>
            <w:tcW w:w="4528" w:type="dxa"/>
            <w:shd w:val="clear" w:color="auto" w:fill="003057"/>
            <w:tcMar/>
          </w:tcPr>
          <w:p w:rsidRPr="00820205" w:rsidR="00BA5DC8" w:rsidP="00BA5DC8" w:rsidRDefault="00BA5DC8" w14:paraId="24A31EE3" w14:textId="71E88690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</w:tr>
      <w:tr w:rsidRPr="00820205" w:rsidR="00BA5DC8" w:rsidTr="26B90C00" w14:paraId="726686DC" w14:textId="77777777">
        <w:trPr>
          <w:trHeight w:val="267"/>
        </w:trPr>
        <w:tc>
          <w:tcPr>
            <w:tcW w:w="4529" w:type="dxa"/>
            <w:tcMar/>
          </w:tcPr>
          <w:p w:rsidRPr="00820205" w:rsidR="00BA5DC8" w:rsidP="00BA5DC8" w:rsidRDefault="00BA5DC8" w14:paraId="7FD65DD6" w14:textId="77777777">
            <w:pPr>
              <w:jc w:val="center"/>
            </w:pPr>
          </w:p>
          <w:p w:rsidR="00BA5DC8" w:rsidP="00BA5DC8" w:rsidRDefault="005219E5" w14:paraId="5DDADDCA" w14:textId="323836B5">
            <w:pPr>
              <w:jc w:val="center"/>
            </w:pPr>
            <w:r>
              <w:t>Mid-term Assessment</w:t>
            </w:r>
          </w:p>
          <w:p w:rsidRPr="00820205" w:rsidR="00BA5DC8" w:rsidP="00BA5DC8" w:rsidRDefault="00BA5DC8" w14:paraId="0C728CA3" w14:textId="77777777"/>
          <w:p w:rsidRPr="00820205" w:rsidR="00BA5DC8" w:rsidP="00BA5DC8" w:rsidRDefault="00BA5DC8" w14:paraId="307B82BF" w14:textId="77777777">
            <w:pPr>
              <w:jc w:val="center"/>
            </w:pPr>
          </w:p>
          <w:p w:rsidR="00BA5DC8" w:rsidP="00BA5DC8" w:rsidRDefault="00BA5DC8" w14:paraId="0D53B69A" w14:textId="77777777">
            <w:pPr>
              <w:jc w:val="center"/>
            </w:pPr>
          </w:p>
          <w:p w:rsidRPr="00820205" w:rsidR="00BA5DC8" w:rsidP="00BA5DC8" w:rsidRDefault="00BA5DC8" w14:paraId="5F90E3EC" w14:textId="77777777"/>
        </w:tc>
        <w:tc>
          <w:tcPr>
            <w:tcW w:w="647" w:type="dxa"/>
            <w:tcMar/>
          </w:tcPr>
          <w:p w:rsidRPr="00820205" w:rsidR="00BA5DC8" w:rsidP="00BA5DC8" w:rsidRDefault="00BA5DC8" w14:paraId="5484B47E" w14:textId="77777777">
            <w:pPr>
              <w:jc w:val="center"/>
            </w:pPr>
          </w:p>
        </w:tc>
        <w:tc>
          <w:tcPr>
            <w:tcW w:w="4528" w:type="dxa"/>
            <w:tcMar/>
          </w:tcPr>
          <w:p w:rsidR="00BA5DC8" w:rsidP="00BA5DC8" w:rsidRDefault="00BA5DC8" w14:paraId="20A7E7FF" w14:textId="77777777">
            <w:pPr>
              <w:jc w:val="center"/>
            </w:pPr>
          </w:p>
          <w:p w:rsidRPr="00820205" w:rsidR="005219E5" w:rsidP="00BA5DC8" w:rsidRDefault="00824A32" w14:paraId="020D24DD" w14:textId="62FC1761">
            <w:pPr>
              <w:jc w:val="center"/>
            </w:pPr>
            <w:r>
              <w:t>The Global Economy – End of unit assessment</w:t>
            </w:r>
          </w:p>
        </w:tc>
        <w:tc>
          <w:tcPr>
            <w:tcW w:w="647" w:type="dxa"/>
            <w:tcMar/>
          </w:tcPr>
          <w:p w:rsidRPr="00820205" w:rsidR="00BA5DC8" w:rsidP="00BA5DC8" w:rsidRDefault="00BA5DC8" w14:paraId="4D4BD2A7" w14:textId="77777777">
            <w:pPr>
              <w:jc w:val="center"/>
            </w:pPr>
          </w:p>
        </w:tc>
        <w:tc>
          <w:tcPr>
            <w:tcW w:w="4528" w:type="dxa"/>
            <w:tcMar/>
          </w:tcPr>
          <w:p w:rsidR="00BA5DC8" w:rsidP="00BA5DC8" w:rsidRDefault="00BA5DC8" w14:paraId="1882F90F" w14:textId="77777777">
            <w:pPr>
              <w:jc w:val="center"/>
            </w:pPr>
          </w:p>
          <w:p w:rsidRPr="00820205" w:rsidR="002A29E4" w:rsidP="00BA5DC8" w:rsidRDefault="002A29E4" w14:paraId="70DD3C7D" w14:textId="01D971B0">
            <w:pPr>
              <w:jc w:val="center"/>
            </w:pPr>
            <w:r>
              <w:t>Final IGCSE exams</w:t>
            </w:r>
          </w:p>
        </w:tc>
      </w:tr>
    </w:tbl>
    <w:p w:rsidRPr="00820205" w:rsidR="009E16EE" w:rsidP="007F42A6" w:rsidRDefault="009E16EE" w14:paraId="0F8C4E85" w14:textId="77777777"/>
    <w:sectPr w:rsidRPr="00820205" w:rsidR="009E16EE" w:rsidSect="00BA5DC8">
      <w:headerReference w:type="default" r:id="rId9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58D" w:rsidP="009E16EE" w:rsidRDefault="004E358D" w14:paraId="77D660C9" w14:textId="77777777">
      <w:pPr>
        <w:spacing w:after="0" w:line="240" w:lineRule="auto"/>
      </w:pPr>
      <w:r>
        <w:separator/>
      </w:r>
    </w:p>
  </w:endnote>
  <w:endnote w:type="continuationSeparator" w:id="0">
    <w:p w:rsidR="004E358D" w:rsidP="009E16EE" w:rsidRDefault="004E358D" w14:paraId="5971A3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58D" w:rsidP="009E16EE" w:rsidRDefault="004E358D" w14:paraId="2335A679" w14:textId="77777777">
      <w:pPr>
        <w:spacing w:after="0" w:line="240" w:lineRule="auto"/>
      </w:pPr>
      <w:r>
        <w:separator/>
      </w:r>
    </w:p>
  </w:footnote>
  <w:footnote w:type="continuationSeparator" w:id="0">
    <w:p w:rsidR="004E358D" w:rsidP="009E16EE" w:rsidRDefault="004E358D" w14:paraId="26EF04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16EE" w:rsidRDefault="009E16EE" w14:paraId="4090BCC8" w14:textId="0DF63F35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013C9"/>
    <w:rsid w:val="00017AB4"/>
    <w:rsid w:val="000C3FBA"/>
    <w:rsid w:val="000E1C28"/>
    <w:rsid w:val="00112E97"/>
    <w:rsid w:val="001A17BE"/>
    <w:rsid w:val="0028449D"/>
    <w:rsid w:val="002A29E4"/>
    <w:rsid w:val="00363085"/>
    <w:rsid w:val="00462B28"/>
    <w:rsid w:val="004E358D"/>
    <w:rsid w:val="005219E5"/>
    <w:rsid w:val="007F42A6"/>
    <w:rsid w:val="00802050"/>
    <w:rsid w:val="0080661D"/>
    <w:rsid w:val="00820205"/>
    <w:rsid w:val="00824A32"/>
    <w:rsid w:val="00971028"/>
    <w:rsid w:val="009B1AFD"/>
    <w:rsid w:val="009E16EE"/>
    <w:rsid w:val="00BA5DC8"/>
    <w:rsid w:val="00BD5032"/>
    <w:rsid w:val="00DD4731"/>
    <w:rsid w:val="00E22C2B"/>
    <w:rsid w:val="00E85C80"/>
    <w:rsid w:val="00EB3A67"/>
    <w:rsid w:val="00EB69C2"/>
    <w:rsid w:val="16AE4A47"/>
    <w:rsid w:val="26B90C00"/>
    <w:rsid w:val="30FDC376"/>
    <w:rsid w:val="334A69EE"/>
    <w:rsid w:val="3B7F8D6C"/>
    <w:rsid w:val="3C13523D"/>
    <w:rsid w:val="3D39F714"/>
    <w:rsid w:val="44A65D89"/>
    <w:rsid w:val="525F6279"/>
    <w:rsid w:val="54F3E6E2"/>
    <w:rsid w:val="5908B576"/>
    <w:rsid w:val="6351FBBC"/>
    <w:rsid w:val="742CFAD9"/>
    <w:rsid w:val="74A1185D"/>
    <w:rsid w:val="7EACF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16EE"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16E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e2f6-e88c-4f14-b1f0-f7a24629016b" xsi:nil="true"/>
    <lcf76f155ced4ddcb4097134ff3c332f xmlns="77c3b141-cb7e-465d-b495-3c00fb6bd9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E461504C1C34EAF2D3CABEDDC5607" ma:contentTypeVersion="15" ma:contentTypeDescription="Create a new document." ma:contentTypeScope="" ma:versionID="cdab21279c5512978d2b45062b5946c8">
  <xsd:schema xmlns:xsd="http://www.w3.org/2001/XMLSchema" xmlns:xs="http://www.w3.org/2001/XMLSchema" xmlns:p="http://schemas.microsoft.com/office/2006/metadata/properties" xmlns:ns2="77c3b141-cb7e-465d-b495-3c00fb6bd937" xmlns:ns3="9daee2f6-e88c-4f14-b1f0-f7a24629016b" targetNamespace="http://schemas.microsoft.com/office/2006/metadata/properties" ma:root="true" ma:fieldsID="9956f9c4ed9862f0dc070da7ed5253c4" ns2:_="" ns3:_="">
    <xsd:import namespace="77c3b141-cb7e-465d-b495-3c00fb6bd937"/>
    <xsd:import namespace="9daee2f6-e88c-4f14-b1f0-f7a246290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3b141-cb7e-465d-b495-3c00fb6bd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e2f6-e88c-4f14-b1f0-f7a24629016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3fc145-b978-46fc-a063-8a88affd20b8}" ma:internalName="TaxCatchAll" ma:showField="CatchAllData" ma:web="9daee2f6-e88c-4f14-b1f0-f7a24629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585B3-BC1B-4B16-93E1-E637A6654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0A806-CBFC-483D-B7BB-BE85A5419365}">
  <ds:schemaRefs>
    <ds:schemaRef ds:uri="http://schemas.microsoft.com/office/2006/metadata/properties"/>
    <ds:schemaRef ds:uri="http://schemas.microsoft.com/office/infopath/2007/PartnerControls"/>
    <ds:schemaRef ds:uri="9daee2f6-e88c-4f14-b1f0-f7a24629016b"/>
    <ds:schemaRef ds:uri="77c3b141-cb7e-465d-b495-3c00fb6bd937"/>
  </ds:schemaRefs>
</ds:datastoreItem>
</file>

<file path=customXml/itemProps3.xml><?xml version="1.0" encoding="utf-8"?>
<ds:datastoreItem xmlns:ds="http://schemas.openxmlformats.org/officeDocument/2006/customXml" ds:itemID="{73A00A79-65EA-4891-B4AB-1969073253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Gildroy</dc:creator>
  <keywords/>
  <dc:description/>
  <lastModifiedBy>John McLean</lastModifiedBy>
  <revision>14</revision>
  <dcterms:created xsi:type="dcterms:W3CDTF">2023-10-10T04:33:00.0000000Z</dcterms:created>
  <dcterms:modified xsi:type="dcterms:W3CDTF">2024-08-21T05:25:13.4978481Z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0x0101005F7E461504C1C34EAF2D3CABEDDC5607</vt:lpwstr>
  </property>
  <property fmtid="{D5CDD505-2E9C-101B-9397-08002B2CF9AE}" pid="3" name="MediaServiceImageTags">
    <vt:lpwstr/>
  </property>
</Properties>
</file>