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87FD" w14:textId="77777777" w:rsidR="00F1076E" w:rsidRDefault="00F1076E" w:rsidP="00F1076E">
      <w:pPr>
        <w:pStyle w:val="PGWorksheetHeading"/>
        <w:tabs>
          <w:tab w:val="left" w:leader="dot" w:pos="5387"/>
          <w:tab w:val="left" w:pos="5529"/>
          <w:tab w:val="left" w:leader="dot" w:pos="7371"/>
          <w:tab w:val="left" w:pos="7475"/>
          <w:tab w:val="right" w:leader="dot" w:pos="9072"/>
        </w:tabs>
        <w:spacing w:before="120" w:after="240"/>
        <w:ind w:left="-28" w:right="-13"/>
        <w:rPr>
          <w:rFonts w:ascii="Arial" w:hAnsi="Arial" w:cs="Arial"/>
          <w:color w:val="5F5F5F"/>
          <w:sz w:val="22"/>
        </w:rPr>
      </w:pPr>
      <w:r>
        <w:rPr>
          <w:rFonts w:ascii="Arial" w:hAnsi="Arial" w:cs="Arial"/>
          <w:color w:val="5F5F5F"/>
          <w:sz w:val="22"/>
        </w:rPr>
        <w:t>Name:</w:t>
      </w:r>
      <w:r>
        <w:rPr>
          <w:rFonts w:ascii="Arial" w:hAnsi="Arial" w:cs="Arial"/>
          <w:b w:val="0"/>
          <w:color w:val="5F5F5F"/>
          <w:sz w:val="22"/>
        </w:rPr>
        <w:tab/>
      </w:r>
      <w:r>
        <w:rPr>
          <w:rFonts w:ascii="Arial" w:hAnsi="Arial" w:cs="Arial"/>
          <w:b w:val="0"/>
          <w:color w:val="5F5F5F"/>
          <w:sz w:val="22"/>
        </w:rPr>
        <w:tab/>
      </w:r>
      <w:r>
        <w:rPr>
          <w:rFonts w:ascii="Arial" w:hAnsi="Arial" w:cs="Arial"/>
          <w:color w:val="5F5F5F"/>
          <w:sz w:val="22"/>
        </w:rPr>
        <w:t>Class:</w:t>
      </w:r>
      <w:r>
        <w:rPr>
          <w:rFonts w:ascii="Arial" w:hAnsi="Arial" w:cs="Arial"/>
          <w:b w:val="0"/>
          <w:color w:val="5F5F5F"/>
          <w:sz w:val="22"/>
        </w:rPr>
        <w:tab/>
      </w:r>
      <w:r>
        <w:rPr>
          <w:rFonts w:ascii="Arial" w:hAnsi="Arial" w:cs="Arial"/>
          <w:color w:val="5F5F5F"/>
          <w:sz w:val="22"/>
        </w:rPr>
        <w:t xml:space="preserve"> </w:t>
      </w:r>
      <w:r>
        <w:rPr>
          <w:rFonts w:ascii="Arial" w:hAnsi="Arial" w:cs="Arial"/>
          <w:color w:val="5F5F5F"/>
          <w:sz w:val="22"/>
        </w:rPr>
        <w:tab/>
        <w:t>Mark:</w:t>
      </w:r>
      <w:r>
        <w:rPr>
          <w:rFonts w:ascii="Arial" w:hAnsi="Arial" w:cs="Arial"/>
          <w:b w:val="0"/>
          <w:color w:val="5F5F5F"/>
          <w:sz w:val="22"/>
        </w:rPr>
        <w:tab/>
      </w:r>
    </w:p>
    <w:p w14:paraId="55B8DC9C" w14:textId="77777777" w:rsidR="00F1076E" w:rsidRPr="00F1076E" w:rsidRDefault="00F1076E" w:rsidP="00F1076E">
      <w:pPr>
        <w:pStyle w:val="PGWorksheetHeading"/>
        <w:pBdr>
          <w:top w:val="single" w:sz="4" w:space="1" w:color="auto"/>
        </w:pBdr>
        <w:tabs>
          <w:tab w:val="left" w:pos="4111"/>
          <w:tab w:val="left" w:pos="7088"/>
          <w:tab w:val="right" w:pos="9026"/>
        </w:tabs>
        <w:spacing w:after="120"/>
        <w:rPr>
          <w:rFonts w:ascii="Arial" w:hAnsi="Arial" w:cs="Arial"/>
          <w:color w:val="auto"/>
          <w:sz w:val="12"/>
          <w:szCs w:val="12"/>
        </w:rPr>
      </w:pPr>
      <w:r>
        <w:rPr>
          <w:rFonts w:ascii="Arial" w:hAnsi="Arial" w:cs="Arial"/>
          <w:color w:val="auto"/>
          <w:sz w:val="22"/>
        </w:rPr>
        <w:t xml:space="preserve"> </w:t>
      </w:r>
    </w:p>
    <w:p w14:paraId="4EAFE543" w14:textId="77777777" w:rsidR="00E745D7" w:rsidRPr="00F02976" w:rsidRDefault="00E745D7" w:rsidP="00E745D7">
      <w:pPr>
        <w:rPr>
          <w:rFonts w:ascii="Arial" w:hAnsi="Arial" w:cs="Arial"/>
          <w:b/>
          <w:color w:val="000000" w:themeColor="text1"/>
          <w:sz w:val="28"/>
        </w:rPr>
      </w:pPr>
      <w:r w:rsidRPr="00F02976">
        <w:rPr>
          <w:rFonts w:ascii="Arial" w:hAnsi="Arial" w:cs="Arial"/>
          <w:b/>
          <w:color w:val="000000" w:themeColor="text1"/>
          <w:sz w:val="28"/>
        </w:rPr>
        <w:t>Task 1</w:t>
      </w:r>
    </w:p>
    <w:p w14:paraId="4CFB0ECF" w14:textId="77777777" w:rsidR="00E745D7" w:rsidRPr="00AE376D" w:rsidRDefault="00E745D7" w:rsidP="00E745D7">
      <w:pPr>
        <w:pStyle w:val="ListParagraph"/>
        <w:numPr>
          <w:ilvl w:val="0"/>
          <w:numId w:val="3"/>
        </w:numPr>
        <w:tabs>
          <w:tab w:val="left" w:pos="851"/>
        </w:tabs>
        <w:ind w:left="426" w:hanging="426"/>
        <w:rPr>
          <w:rFonts w:ascii="Arial" w:hAnsi="Arial" w:cs="Arial"/>
          <w:lang w:eastAsia="en-GB"/>
        </w:rPr>
      </w:pPr>
      <w:r w:rsidRPr="00AE376D">
        <w:rPr>
          <w:rFonts w:ascii="Arial" w:hAnsi="Arial" w:cs="Arial"/>
          <w:lang w:eastAsia="en-GB"/>
        </w:rPr>
        <w:t xml:space="preserve">(a) </w:t>
      </w:r>
      <w:r w:rsidRPr="00AE376D">
        <w:rPr>
          <w:rFonts w:ascii="Arial" w:hAnsi="Arial" w:cs="Arial"/>
          <w:lang w:eastAsia="en-GB"/>
        </w:rPr>
        <w:tab/>
        <w:t>Match the labels to the correct part of the diagram:</w:t>
      </w:r>
    </w:p>
    <w:p w14:paraId="56740260" w14:textId="091C1720" w:rsidR="00E745D7" w:rsidRPr="00A4045A" w:rsidRDefault="00AA3649" w:rsidP="00B352FB">
      <w:pPr>
        <w:ind w:left="490"/>
        <w:jc w:val="center"/>
        <w:rPr>
          <w:rFonts w:ascii="Arial" w:hAnsi="Arial" w:cs="Arial"/>
          <w:lang w:eastAsia="en-GB"/>
        </w:rPr>
      </w:pPr>
      <w:r>
        <w:rPr>
          <w:noProof/>
        </w:rPr>
        <w:drawing>
          <wp:inline distT="0" distB="0" distL="0" distR="0" wp14:anchorId="15AFE7BE" wp14:editId="42842C7B">
            <wp:extent cx="5214878" cy="2697028"/>
            <wp:effectExtent l="0" t="0" r="508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enhouse globe_worksheet.jpg"/>
                    <pic:cNvPicPr/>
                  </pic:nvPicPr>
                  <pic:blipFill rotWithShape="1">
                    <a:blip r:embed="rId10" cstate="print">
                      <a:extLst>
                        <a:ext uri="{28A0092B-C50C-407E-A947-70E740481C1C}">
                          <a14:useLocalDpi xmlns:a14="http://schemas.microsoft.com/office/drawing/2010/main" val="0"/>
                        </a:ext>
                      </a:extLst>
                    </a:blip>
                    <a:srcRect l="1596" t="10066" r="2108" b="40281"/>
                    <a:stretch/>
                  </pic:blipFill>
                  <pic:spPr bwMode="auto">
                    <a:xfrm>
                      <a:off x="0" y="0"/>
                      <a:ext cx="5448757" cy="281798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562" w:type="dxa"/>
        <w:tblLook w:val="04A0" w:firstRow="1" w:lastRow="0" w:firstColumn="1" w:lastColumn="0" w:noHBand="0" w:noVBand="1"/>
      </w:tblPr>
      <w:tblGrid>
        <w:gridCol w:w="709"/>
        <w:gridCol w:w="7745"/>
      </w:tblGrid>
      <w:tr w:rsidR="00E745D7" w:rsidRPr="00A4045A" w14:paraId="582E98E3" w14:textId="77777777" w:rsidTr="00CE25D5">
        <w:tc>
          <w:tcPr>
            <w:tcW w:w="709" w:type="dxa"/>
            <w:vAlign w:val="center"/>
          </w:tcPr>
          <w:p w14:paraId="3B8BFB49" w14:textId="4F522161" w:rsidR="00E745D7" w:rsidRPr="003F3A0D" w:rsidRDefault="00E745D7" w:rsidP="00CE25D5">
            <w:pPr>
              <w:pStyle w:val="Heading1"/>
              <w:tabs>
                <w:tab w:val="right" w:pos="9214"/>
              </w:tabs>
              <w:spacing w:before="0" w:after="0"/>
              <w:jc w:val="center"/>
              <w:outlineLvl w:val="0"/>
              <w:rPr>
                <w:rFonts w:eastAsia="Times New Roman"/>
                <w:b w:val="0"/>
                <w:bCs w:val="0"/>
                <w:color w:val="FF0000"/>
                <w:kern w:val="0"/>
                <w:sz w:val="22"/>
                <w:szCs w:val="22"/>
                <w:lang w:eastAsia="en-GB"/>
              </w:rPr>
            </w:pPr>
          </w:p>
        </w:tc>
        <w:tc>
          <w:tcPr>
            <w:tcW w:w="7745" w:type="dxa"/>
          </w:tcPr>
          <w:p w14:paraId="0433F444" w14:textId="77777777" w:rsidR="00E745D7" w:rsidRPr="00F02976" w:rsidRDefault="00E745D7" w:rsidP="00CE25D5">
            <w:pPr>
              <w:pStyle w:val="Heading1"/>
              <w:tabs>
                <w:tab w:val="right" w:pos="9214"/>
              </w:tabs>
              <w:spacing w:before="120" w:after="120"/>
              <w:outlineLvl w:val="0"/>
              <w:rPr>
                <w:rFonts w:eastAsia="Times New Roman"/>
                <w:b w:val="0"/>
                <w:bCs w:val="0"/>
                <w:color w:val="000000" w:themeColor="text1"/>
                <w:kern w:val="0"/>
                <w:sz w:val="22"/>
                <w:szCs w:val="22"/>
                <w:lang w:eastAsia="en-GB"/>
              </w:rPr>
            </w:pPr>
            <w:r w:rsidRPr="00F02976">
              <w:rPr>
                <w:rFonts w:eastAsia="Times New Roman"/>
                <w:b w:val="0"/>
                <w:bCs w:val="0"/>
                <w:color w:val="000000" w:themeColor="text1"/>
                <w:kern w:val="0"/>
                <w:sz w:val="22"/>
                <w:szCs w:val="22"/>
                <w:lang w:eastAsia="en-GB"/>
              </w:rPr>
              <w:t>Some solar radiation is reflected away before it passes through to Earth</w:t>
            </w:r>
          </w:p>
        </w:tc>
      </w:tr>
      <w:tr w:rsidR="00E745D7" w:rsidRPr="00A4045A" w14:paraId="2EDDB1B8" w14:textId="77777777" w:rsidTr="00CE25D5">
        <w:tc>
          <w:tcPr>
            <w:tcW w:w="709" w:type="dxa"/>
            <w:vAlign w:val="center"/>
          </w:tcPr>
          <w:p w14:paraId="0EAC218C" w14:textId="06B730B1" w:rsidR="00E745D7" w:rsidRPr="003F3A0D" w:rsidRDefault="00E745D7" w:rsidP="00CE25D5">
            <w:pPr>
              <w:pStyle w:val="Heading1"/>
              <w:tabs>
                <w:tab w:val="right" w:pos="9214"/>
              </w:tabs>
              <w:spacing w:before="0" w:after="0"/>
              <w:jc w:val="center"/>
              <w:outlineLvl w:val="0"/>
              <w:rPr>
                <w:rFonts w:eastAsia="Times New Roman"/>
                <w:b w:val="0"/>
                <w:bCs w:val="0"/>
                <w:color w:val="FF0000"/>
                <w:kern w:val="0"/>
                <w:sz w:val="22"/>
                <w:szCs w:val="22"/>
                <w:lang w:eastAsia="en-GB"/>
              </w:rPr>
            </w:pPr>
          </w:p>
        </w:tc>
        <w:tc>
          <w:tcPr>
            <w:tcW w:w="7745" w:type="dxa"/>
          </w:tcPr>
          <w:p w14:paraId="7C8FAC9B" w14:textId="4FBF05B9" w:rsidR="00E745D7" w:rsidRPr="00F02976" w:rsidRDefault="00E745D7" w:rsidP="00CE25D5">
            <w:pPr>
              <w:pStyle w:val="Heading1"/>
              <w:tabs>
                <w:tab w:val="right" w:pos="9214"/>
              </w:tabs>
              <w:spacing w:before="120" w:after="120"/>
              <w:outlineLvl w:val="0"/>
              <w:rPr>
                <w:rFonts w:eastAsia="Times New Roman"/>
                <w:b w:val="0"/>
                <w:bCs w:val="0"/>
                <w:color w:val="000000" w:themeColor="text1"/>
                <w:kern w:val="0"/>
                <w:sz w:val="22"/>
                <w:szCs w:val="22"/>
                <w:lang w:eastAsia="en-GB"/>
              </w:rPr>
            </w:pPr>
            <w:r w:rsidRPr="00F02976">
              <w:rPr>
                <w:rFonts w:eastAsia="Times New Roman"/>
                <w:b w:val="0"/>
                <w:bCs w:val="0"/>
                <w:color w:val="000000" w:themeColor="text1"/>
                <w:kern w:val="0"/>
                <w:sz w:val="22"/>
                <w:szCs w:val="22"/>
                <w:lang w:eastAsia="en-GB"/>
              </w:rPr>
              <w:t>Infrared thermal radiation is reflected away from the Earth</w:t>
            </w:r>
            <w:r w:rsidR="007D7356">
              <w:rPr>
                <w:rFonts w:eastAsia="Times New Roman"/>
                <w:b w:val="0"/>
                <w:bCs w:val="0"/>
                <w:color w:val="000000" w:themeColor="text1"/>
                <w:kern w:val="0"/>
                <w:sz w:val="22"/>
                <w:szCs w:val="22"/>
                <w:lang w:eastAsia="en-GB"/>
              </w:rPr>
              <w:t xml:space="preserve"> but bounces back</w:t>
            </w:r>
          </w:p>
        </w:tc>
      </w:tr>
      <w:tr w:rsidR="00E745D7" w:rsidRPr="00A4045A" w14:paraId="24438113" w14:textId="77777777" w:rsidTr="00CE25D5">
        <w:tc>
          <w:tcPr>
            <w:tcW w:w="709" w:type="dxa"/>
            <w:vAlign w:val="center"/>
          </w:tcPr>
          <w:p w14:paraId="09F7999E" w14:textId="399EA0F0" w:rsidR="00E745D7" w:rsidRDefault="00E745D7" w:rsidP="00CE25D5">
            <w:pPr>
              <w:pStyle w:val="Heading1"/>
              <w:tabs>
                <w:tab w:val="right" w:pos="9214"/>
              </w:tabs>
              <w:spacing w:before="0" w:after="0"/>
              <w:jc w:val="center"/>
              <w:outlineLvl w:val="0"/>
              <w:rPr>
                <w:rFonts w:eastAsia="Times New Roman"/>
                <w:b w:val="0"/>
                <w:bCs w:val="0"/>
                <w:color w:val="FF0000"/>
                <w:kern w:val="0"/>
                <w:sz w:val="22"/>
                <w:szCs w:val="22"/>
                <w:lang w:eastAsia="en-GB"/>
              </w:rPr>
            </w:pPr>
          </w:p>
        </w:tc>
        <w:tc>
          <w:tcPr>
            <w:tcW w:w="7745" w:type="dxa"/>
          </w:tcPr>
          <w:p w14:paraId="7ACCF798" w14:textId="7BF26937" w:rsidR="00E745D7" w:rsidRPr="00F02976" w:rsidRDefault="00E745D7" w:rsidP="00CE25D5">
            <w:pPr>
              <w:pStyle w:val="Heading1"/>
              <w:tabs>
                <w:tab w:val="right" w:pos="9214"/>
              </w:tabs>
              <w:spacing w:before="120" w:after="120"/>
              <w:outlineLvl w:val="0"/>
              <w:rPr>
                <w:rFonts w:eastAsia="Times New Roman"/>
                <w:b w:val="0"/>
                <w:bCs w:val="0"/>
                <w:color w:val="000000" w:themeColor="text1"/>
                <w:kern w:val="0"/>
                <w:sz w:val="22"/>
                <w:szCs w:val="22"/>
                <w:lang w:eastAsia="en-GB"/>
              </w:rPr>
            </w:pPr>
            <w:r w:rsidRPr="00F02976">
              <w:rPr>
                <w:rFonts w:eastAsia="Times New Roman"/>
                <w:b w:val="0"/>
                <w:bCs w:val="0"/>
                <w:color w:val="000000" w:themeColor="text1"/>
                <w:kern w:val="0"/>
                <w:sz w:val="22"/>
                <w:szCs w:val="22"/>
                <w:lang w:eastAsia="en-GB"/>
              </w:rPr>
              <w:t xml:space="preserve">Greenhouse gases block infrared radiation from escaping and the thermal energy is reflected to Earth to warm the planet for a second time, causing </w:t>
            </w:r>
            <w:r w:rsidRPr="00F02976">
              <w:rPr>
                <w:rFonts w:eastAsia="Times New Roman"/>
                <w:bCs w:val="0"/>
                <w:color w:val="000000" w:themeColor="text1"/>
                <w:kern w:val="0"/>
                <w:sz w:val="22"/>
                <w:szCs w:val="22"/>
                <w:lang w:eastAsia="en-GB"/>
              </w:rPr>
              <w:t>global warming</w:t>
            </w:r>
          </w:p>
        </w:tc>
      </w:tr>
      <w:tr w:rsidR="00E745D7" w:rsidRPr="00A4045A" w14:paraId="0B4FEDF4" w14:textId="77777777" w:rsidTr="00CE25D5">
        <w:tc>
          <w:tcPr>
            <w:tcW w:w="709" w:type="dxa"/>
            <w:vAlign w:val="center"/>
          </w:tcPr>
          <w:p w14:paraId="4CBB7D4F" w14:textId="17BC1275" w:rsidR="00E745D7" w:rsidRPr="003F3A0D" w:rsidRDefault="00E745D7" w:rsidP="00CE25D5">
            <w:pPr>
              <w:pStyle w:val="Heading1"/>
              <w:tabs>
                <w:tab w:val="right" w:pos="9214"/>
              </w:tabs>
              <w:spacing w:before="0" w:after="0"/>
              <w:jc w:val="center"/>
              <w:outlineLvl w:val="0"/>
              <w:rPr>
                <w:rFonts w:eastAsia="Times New Roman"/>
                <w:b w:val="0"/>
                <w:bCs w:val="0"/>
                <w:color w:val="FF0000"/>
                <w:kern w:val="0"/>
                <w:sz w:val="22"/>
                <w:szCs w:val="22"/>
                <w:lang w:eastAsia="en-GB"/>
              </w:rPr>
            </w:pPr>
          </w:p>
        </w:tc>
        <w:tc>
          <w:tcPr>
            <w:tcW w:w="7745" w:type="dxa"/>
          </w:tcPr>
          <w:p w14:paraId="4FC31D82" w14:textId="77777777" w:rsidR="00E745D7" w:rsidRPr="00F02976" w:rsidRDefault="00E745D7" w:rsidP="00CE25D5">
            <w:pPr>
              <w:pStyle w:val="Heading1"/>
              <w:tabs>
                <w:tab w:val="right" w:pos="9214"/>
              </w:tabs>
              <w:spacing w:before="120" w:after="120"/>
              <w:outlineLvl w:val="0"/>
              <w:rPr>
                <w:rFonts w:eastAsia="Times New Roman"/>
                <w:b w:val="0"/>
                <w:bCs w:val="0"/>
                <w:color w:val="000000" w:themeColor="text1"/>
                <w:kern w:val="0"/>
                <w:sz w:val="22"/>
                <w:szCs w:val="22"/>
                <w:lang w:eastAsia="en-GB"/>
              </w:rPr>
            </w:pPr>
            <w:r w:rsidRPr="00F02976">
              <w:rPr>
                <w:rFonts w:eastAsia="Times New Roman"/>
                <w:b w:val="0"/>
                <w:bCs w:val="0"/>
                <w:color w:val="000000" w:themeColor="text1"/>
                <w:kern w:val="0"/>
                <w:sz w:val="22"/>
                <w:szCs w:val="22"/>
                <w:lang w:eastAsia="en-GB"/>
              </w:rPr>
              <w:t>Incoming solar radiation from the sun penetrates the Earth’s atmosphere</w:t>
            </w:r>
          </w:p>
        </w:tc>
      </w:tr>
      <w:tr w:rsidR="00E745D7" w:rsidRPr="00A4045A" w14:paraId="036F44EC" w14:textId="77777777" w:rsidTr="00CE25D5">
        <w:tc>
          <w:tcPr>
            <w:tcW w:w="709" w:type="dxa"/>
            <w:vAlign w:val="center"/>
          </w:tcPr>
          <w:p w14:paraId="1468686F" w14:textId="14E4060C" w:rsidR="00E745D7" w:rsidRPr="003F3A0D" w:rsidRDefault="00E745D7" w:rsidP="00CE25D5">
            <w:pPr>
              <w:pStyle w:val="Heading1"/>
              <w:tabs>
                <w:tab w:val="right" w:pos="9214"/>
              </w:tabs>
              <w:spacing w:before="0" w:after="0"/>
              <w:jc w:val="center"/>
              <w:outlineLvl w:val="0"/>
              <w:rPr>
                <w:rFonts w:eastAsia="Times New Roman"/>
                <w:b w:val="0"/>
                <w:bCs w:val="0"/>
                <w:color w:val="FF0000"/>
                <w:kern w:val="0"/>
                <w:sz w:val="22"/>
                <w:szCs w:val="22"/>
                <w:lang w:eastAsia="en-GB"/>
              </w:rPr>
            </w:pPr>
          </w:p>
        </w:tc>
        <w:tc>
          <w:tcPr>
            <w:tcW w:w="7745" w:type="dxa"/>
          </w:tcPr>
          <w:p w14:paraId="047B260C" w14:textId="1AAE839A" w:rsidR="00E745D7" w:rsidRPr="00F02976" w:rsidRDefault="00E745D7" w:rsidP="00CE25D5">
            <w:pPr>
              <w:pStyle w:val="Heading1"/>
              <w:tabs>
                <w:tab w:val="right" w:pos="9214"/>
              </w:tabs>
              <w:spacing w:before="120" w:after="120"/>
              <w:outlineLvl w:val="0"/>
              <w:rPr>
                <w:rFonts w:eastAsia="Times New Roman"/>
                <w:b w:val="0"/>
                <w:bCs w:val="0"/>
                <w:color w:val="000000" w:themeColor="text1"/>
                <w:kern w:val="0"/>
                <w:sz w:val="22"/>
                <w:szCs w:val="22"/>
                <w:lang w:eastAsia="en-GB"/>
              </w:rPr>
            </w:pPr>
            <w:r w:rsidRPr="00F02976">
              <w:rPr>
                <w:rFonts w:eastAsia="Times New Roman"/>
                <w:b w:val="0"/>
                <w:bCs w:val="0"/>
                <w:color w:val="000000" w:themeColor="text1"/>
                <w:kern w:val="0"/>
                <w:sz w:val="22"/>
                <w:szCs w:val="22"/>
                <w:lang w:eastAsia="en-GB"/>
              </w:rPr>
              <w:t>Infrared radiation</w:t>
            </w:r>
            <w:r w:rsidR="007D7356">
              <w:rPr>
                <w:rFonts w:eastAsia="Times New Roman"/>
                <w:b w:val="0"/>
                <w:bCs w:val="0"/>
                <w:color w:val="000000" w:themeColor="text1"/>
                <w:kern w:val="0"/>
                <w:sz w:val="22"/>
                <w:szCs w:val="22"/>
                <w:lang w:eastAsia="en-GB"/>
              </w:rPr>
              <w:t xml:space="preserve"> is reflected away and</w:t>
            </w:r>
            <w:r w:rsidRPr="00F02976">
              <w:rPr>
                <w:rFonts w:eastAsia="Times New Roman"/>
                <w:b w:val="0"/>
                <w:bCs w:val="0"/>
                <w:color w:val="000000" w:themeColor="text1"/>
                <w:kern w:val="0"/>
                <w:sz w:val="22"/>
                <w:szCs w:val="22"/>
                <w:lang w:eastAsia="en-GB"/>
              </w:rPr>
              <w:t xml:space="preserve"> escapes the Earth’s atmosphere and is released back into outer space</w:t>
            </w:r>
          </w:p>
        </w:tc>
      </w:tr>
      <w:tr w:rsidR="00E745D7" w:rsidRPr="00A4045A" w14:paraId="0311A8A8" w14:textId="77777777" w:rsidTr="00CE25D5">
        <w:tc>
          <w:tcPr>
            <w:tcW w:w="709" w:type="dxa"/>
            <w:vAlign w:val="center"/>
          </w:tcPr>
          <w:p w14:paraId="5EB3CBCD" w14:textId="6AB024C9" w:rsidR="00E745D7" w:rsidRPr="003F3A0D" w:rsidRDefault="00E745D7" w:rsidP="00CE25D5">
            <w:pPr>
              <w:pStyle w:val="Heading1"/>
              <w:tabs>
                <w:tab w:val="right" w:pos="9214"/>
              </w:tabs>
              <w:spacing w:before="0" w:after="0"/>
              <w:jc w:val="center"/>
              <w:outlineLvl w:val="0"/>
              <w:rPr>
                <w:rFonts w:eastAsia="Times New Roman"/>
                <w:b w:val="0"/>
                <w:bCs w:val="0"/>
                <w:color w:val="FF0000"/>
                <w:kern w:val="0"/>
                <w:sz w:val="22"/>
                <w:szCs w:val="22"/>
                <w:lang w:eastAsia="en-GB"/>
              </w:rPr>
            </w:pPr>
          </w:p>
        </w:tc>
        <w:tc>
          <w:tcPr>
            <w:tcW w:w="7745" w:type="dxa"/>
          </w:tcPr>
          <w:p w14:paraId="329E6EE9" w14:textId="77777777" w:rsidR="00E745D7" w:rsidRPr="00F02976" w:rsidRDefault="00E745D7" w:rsidP="00CE25D5">
            <w:pPr>
              <w:pStyle w:val="Heading1"/>
              <w:tabs>
                <w:tab w:val="right" w:pos="9214"/>
              </w:tabs>
              <w:spacing w:before="120" w:after="120"/>
              <w:outlineLvl w:val="0"/>
              <w:rPr>
                <w:rFonts w:eastAsia="Times New Roman"/>
                <w:b w:val="0"/>
                <w:bCs w:val="0"/>
                <w:color w:val="000000" w:themeColor="text1"/>
                <w:kern w:val="0"/>
                <w:sz w:val="22"/>
                <w:szCs w:val="22"/>
                <w:lang w:eastAsia="en-GB"/>
              </w:rPr>
            </w:pPr>
            <w:r w:rsidRPr="00F02976">
              <w:rPr>
                <w:rFonts w:eastAsia="Times New Roman"/>
                <w:b w:val="0"/>
                <w:bCs w:val="0"/>
                <w:color w:val="000000" w:themeColor="text1"/>
                <w:kern w:val="0"/>
                <w:sz w:val="22"/>
                <w:szCs w:val="22"/>
                <w:lang w:eastAsia="en-GB"/>
              </w:rPr>
              <w:t>Some solar radiation is absorbed into the surface of the Earth. This warming effect keeps the planet at a temperature that is suitable for living organisms</w:t>
            </w:r>
          </w:p>
        </w:tc>
      </w:tr>
    </w:tbl>
    <w:p w14:paraId="577FD77F" w14:textId="77777777" w:rsidR="00E745D7" w:rsidRDefault="00E745D7" w:rsidP="00E745D7">
      <w:pPr>
        <w:pStyle w:val="Heading1"/>
        <w:tabs>
          <w:tab w:val="right" w:pos="9214"/>
        </w:tabs>
        <w:spacing w:before="0" w:after="120"/>
        <w:rPr>
          <w:rFonts w:ascii="Helvetica" w:hAnsi="Helvetica" w:cs="Helvetica"/>
          <w:color w:val="888888"/>
          <w:sz w:val="18"/>
          <w:szCs w:val="18"/>
          <w:shd w:val="clear" w:color="auto" w:fill="F1F1F1"/>
        </w:rPr>
      </w:pPr>
    </w:p>
    <w:p w14:paraId="5E7B1242" w14:textId="77777777" w:rsidR="00E745D7" w:rsidRPr="00AE376D" w:rsidRDefault="00E745D7" w:rsidP="00CF575B">
      <w:pPr>
        <w:pStyle w:val="ListParagraph"/>
        <w:spacing w:after="0" w:line="240" w:lineRule="auto"/>
        <w:ind w:left="851" w:hanging="425"/>
        <w:rPr>
          <w:rFonts w:ascii="Arial" w:hAnsi="Arial" w:cs="Arial"/>
          <w:lang w:eastAsia="en-GB"/>
        </w:rPr>
      </w:pPr>
      <w:r w:rsidRPr="00AE376D">
        <w:rPr>
          <w:rFonts w:ascii="Arial" w:hAnsi="Arial" w:cs="Arial"/>
          <w:lang w:eastAsia="en-GB"/>
        </w:rPr>
        <w:t>(b)</w:t>
      </w:r>
      <w:r w:rsidRPr="00AE376D">
        <w:rPr>
          <w:rFonts w:ascii="Arial" w:hAnsi="Arial" w:cs="Arial"/>
          <w:lang w:eastAsia="en-GB"/>
        </w:rPr>
        <w:tab/>
        <w:t>If the Earth gets warmer what will happen to the ice caps in the North and South Pole? How could this affect low-lying land?</w:t>
      </w:r>
    </w:p>
    <w:p w14:paraId="47B1F540" w14:textId="53AD4D65" w:rsidR="00323742" w:rsidRPr="00677577" w:rsidRDefault="00323742" w:rsidP="007E5011">
      <w:pPr>
        <w:pStyle w:val="ListParagraph"/>
        <w:pBdr>
          <w:between w:val="single" w:sz="4" w:space="1" w:color="auto"/>
        </w:pBdr>
        <w:tabs>
          <w:tab w:val="left" w:pos="851"/>
        </w:tabs>
        <w:spacing w:before="240" w:after="0" w:line="360" w:lineRule="auto"/>
        <w:ind w:left="851" w:hanging="425"/>
        <w:rPr>
          <w:rFonts w:ascii="Arial" w:hAnsi="Arial" w:cs="Arial"/>
          <w:sz w:val="16"/>
          <w:szCs w:val="16"/>
          <w:lang w:eastAsia="en-GB"/>
        </w:rPr>
      </w:pPr>
    </w:p>
    <w:p w14:paraId="3A7F0F9B" w14:textId="43F39479" w:rsidR="00323742" w:rsidRDefault="00323742" w:rsidP="00323742">
      <w:pPr>
        <w:pStyle w:val="ListParagraph"/>
        <w:pBdr>
          <w:between w:val="single" w:sz="4" w:space="1" w:color="auto"/>
        </w:pBdr>
        <w:tabs>
          <w:tab w:val="left" w:pos="851"/>
        </w:tabs>
        <w:spacing w:before="240" w:after="120" w:line="360" w:lineRule="auto"/>
        <w:ind w:left="851" w:hanging="425"/>
        <w:rPr>
          <w:rFonts w:ascii="Arial" w:hAnsi="Arial" w:cs="Arial"/>
          <w:lang w:eastAsia="en-GB"/>
        </w:rPr>
      </w:pPr>
    </w:p>
    <w:p w14:paraId="7293BF1E" w14:textId="77777777" w:rsidR="00323742" w:rsidRDefault="00323742" w:rsidP="005409CE">
      <w:pPr>
        <w:pStyle w:val="ListParagraph"/>
        <w:pBdr>
          <w:between w:val="single" w:sz="4" w:space="1" w:color="auto"/>
        </w:pBdr>
        <w:tabs>
          <w:tab w:val="left" w:pos="851"/>
        </w:tabs>
        <w:spacing w:before="240" w:after="0" w:line="360" w:lineRule="auto"/>
        <w:ind w:left="851" w:hanging="425"/>
        <w:rPr>
          <w:rFonts w:ascii="Arial" w:hAnsi="Arial" w:cs="Arial"/>
          <w:lang w:eastAsia="en-GB"/>
        </w:rPr>
      </w:pPr>
    </w:p>
    <w:p w14:paraId="04CF0AC3" w14:textId="77777777" w:rsidR="00323742" w:rsidRDefault="00323742" w:rsidP="00323742">
      <w:pPr>
        <w:pStyle w:val="ListParagraph"/>
        <w:pBdr>
          <w:between w:val="single" w:sz="4" w:space="1" w:color="auto"/>
        </w:pBdr>
        <w:tabs>
          <w:tab w:val="left" w:pos="851"/>
        </w:tabs>
        <w:spacing w:after="120"/>
        <w:ind w:left="851" w:hanging="425"/>
        <w:rPr>
          <w:rFonts w:ascii="Arial" w:hAnsi="Arial" w:cs="Arial"/>
          <w:lang w:eastAsia="en-GB"/>
        </w:rPr>
      </w:pPr>
    </w:p>
    <w:p w14:paraId="669A838C" w14:textId="6615CCDA" w:rsidR="00323742" w:rsidRPr="00323742" w:rsidRDefault="005409CE" w:rsidP="005D2986">
      <w:pPr>
        <w:pStyle w:val="ListParagraph"/>
        <w:tabs>
          <w:tab w:val="left" w:pos="851"/>
        </w:tabs>
        <w:spacing w:after="0" w:line="240" w:lineRule="auto"/>
        <w:ind w:left="851" w:hanging="425"/>
        <w:rPr>
          <w:rFonts w:ascii="Arial" w:hAnsi="Arial" w:cs="Arial"/>
          <w:lang w:eastAsia="en-GB"/>
        </w:rPr>
      </w:pPr>
      <w:r w:rsidRPr="00AE376D">
        <w:rPr>
          <w:rFonts w:ascii="Arial" w:hAnsi="Arial" w:cs="Arial"/>
          <w:lang w:eastAsia="en-GB"/>
        </w:rPr>
        <w:t xml:space="preserve"> </w:t>
      </w:r>
      <w:r w:rsidR="00E745D7" w:rsidRPr="00AE376D">
        <w:rPr>
          <w:rFonts w:ascii="Arial" w:hAnsi="Arial" w:cs="Arial"/>
          <w:lang w:eastAsia="en-GB"/>
        </w:rPr>
        <w:t xml:space="preserve">(c) </w:t>
      </w:r>
      <w:r w:rsidR="00E745D7" w:rsidRPr="00AE376D">
        <w:rPr>
          <w:rFonts w:ascii="Arial" w:hAnsi="Arial" w:cs="Arial"/>
          <w:lang w:eastAsia="en-GB"/>
        </w:rPr>
        <w:tab/>
        <w:t>How wil</w:t>
      </w:r>
      <w:r w:rsidR="00AA0F7E">
        <w:rPr>
          <w:rFonts w:ascii="Arial" w:hAnsi="Arial" w:cs="Arial"/>
          <w:lang w:eastAsia="en-GB"/>
        </w:rPr>
        <w:t xml:space="preserve">l the greenhouse effect, affect </w:t>
      </w:r>
      <w:bookmarkStart w:id="0" w:name="_Hlk506374281"/>
      <w:r w:rsidR="00AA0F7E">
        <w:rPr>
          <w:rFonts w:ascii="Arial" w:hAnsi="Arial" w:cs="Arial"/>
          <w:lang w:eastAsia="en-GB"/>
        </w:rPr>
        <w:t>countries near the equator</w:t>
      </w:r>
      <w:bookmarkEnd w:id="0"/>
      <w:r w:rsidR="00E745D7" w:rsidRPr="00AE376D">
        <w:rPr>
          <w:rFonts w:ascii="Arial" w:hAnsi="Arial" w:cs="Arial"/>
          <w:lang w:eastAsia="en-GB"/>
        </w:rPr>
        <w:t>?</w:t>
      </w:r>
    </w:p>
    <w:p w14:paraId="62742342" w14:textId="5546A358" w:rsidR="00323742" w:rsidRPr="00677577" w:rsidRDefault="00323742" w:rsidP="00323742">
      <w:pPr>
        <w:pStyle w:val="ListParagraph"/>
        <w:pBdr>
          <w:between w:val="single" w:sz="4" w:space="1" w:color="auto"/>
        </w:pBdr>
        <w:tabs>
          <w:tab w:val="left" w:pos="851"/>
        </w:tabs>
        <w:spacing w:before="240" w:after="120" w:line="360" w:lineRule="auto"/>
        <w:ind w:left="851" w:hanging="425"/>
        <w:rPr>
          <w:rFonts w:ascii="Arial" w:hAnsi="Arial" w:cs="Arial"/>
          <w:sz w:val="16"/>
          <w:szCs w:val="16"/>
          <w:lang w:eastAsia="en-GB"/>
        </w:rPr>
      </w:pPr>
    </w:p>
    <w:p w14:paraId="11F54695" w14:textId="77777777" w:rsidR="00323742" w:rsidRDefault="00323742" w:rsidP="00323742">
      <w:pPr>
        <w:pStyle w:val="ListParagraph"/>
        <w:pBdr>
          <w:between w:val="single" w:sz="4" w:space="1" w:color="auto"/>
        </w:pBdr>
        <w:tabs>
          <w:tab w:val="left" w:pos="851"/>
        </w:tabs>
        <w:spacing w:before="240" w:after="120" w:line="360" w:lineRule="auto"/>
        <w:ind w:left="851" w:hanging="425"/>
        <w:rPr>
          <w:rFonts w:ascii="Arial" w:hAnsi="Arial" w:cs="Arial"/>
          <w:lang w:eastAsia="en-GB"/>
        </w:rPr>
      </w:pPr>
    </w:p>
    <w:p w14:paraId="40DE44A5" w14:textId="77777777" w:rsidR="00323742" w:rsidRDefault="00323742" w:rsidP="00323742">
      <w:pPr>
        <w:pStyle w:val="ListParagraph"/>
        <w:pBdr>
          <w:between w:val="single" w:sz="4" w:space="1" w:color="auto"/>
        </w:pBdr>
        <w:tabs>
          <w:tab w:val="left" w:pos="851"/>
        </w:tabs>
        <w:spacing w:before="240" w:after="120" w:line="360" w:lineRule="auto"/>
        <w:ind w:left="851" w:hanging="425"/>
        <w:rPr>
          <w:rFonts w:ascii="Arial" w:hAnsi="Arial" w:cs="Arial"/>
          <w:lang w:eastAsia="en-GB"/>
        </w:rPr>
      </w:pPr>
    </w:p>
    <w:p w14:paraId="5D80E636" w14:textId="77777777" w:rsidR="00323742" w:rsidRDefault="00323742" w:rsidP="00323742">
      <w:pPr>
        <w:pStyle w:val="ListParagraph"/>
        <w:pBdr>
          <w:between w:val="single" w:sz="4" w:space="1" w:color="auto"/>
        </w:pBdr>
        <w:tabs>
          <w:tab w:val="left" w:pos="851"/>
        </w:tabs>
        <w:spacing w:before="240" w:after="120"/>
        <w:ind w:left="851" w:hanging="425"/>
        <w:rPr>
          <w:rFonts w:ascii="Arial" w:hAnsi="Arial" w:cs="Arial"/>
          <w:lang w:eastAsia="en-GB"/>
        </w:rPr>
      </w:pPr>
    </w:p>
    <w:p w14:paraId="0F54F064" w14:textId="71D521B2" w:rsidR="00323742" w:rsidRDefault="00323742" w:rsidP="00E745D7">
      <w:pPr>
        <w:pStyle w:val="ListParagraph"/>
        <w:tabs>
          <w:tab w:val="left" w:pos="851"/>
        </w:tabs>
        <w:spacing w:after="120"/>
        <w:ind w:left="851" w:hanging="425"/>
        <w:rPr>
          <w:rFonts w:ascii="Arial" w:hAnsi="Arial" w:cs="Arial"/>
          <w:lang w:eastAsia="en-GB"/>
        </w:rPr>
      </w:pPr>
    </w:p>
    <w:p w14:paraId="19B887D9" w14:textId="78BA855F" w:rsidR="00E745D7" w:rsidRDefault="00E745D7" w:rsidP="00E745D7">
      <w:pPr>
        <w:pStyle w:val="ListParagraph"/>
        <w:spacing w:after="120"/>
        <w:ind w:left="851" w:hanging="425"/>
        <w:rPr>
          <w:rFonts w:ascii="Arial" w:hAnsi="Arial" w:cs="Arial"/>
          <w:lang w:eastAsia="en-GB"/>
        </w:rPr>
      </w:pPr>
      <w:r w:rsidRPr="00AE376D">
        <w:rPr>
          <w:rFonts w:ascii="Arial" w:hAnsi="Arial" w:cs="Arial"/>
          <w:lang w:eastAsia="en-GB"/>
        </w:rPr>
        <w:t>(d)</w:t>
      </w:r>
      <w:r w:rsidRPr="00AE376D">
        <w:rPr>
          <w:rFonts w:ascii="Arial" w:hAnsi="Arial" w:cs="Arial"/>
          <w:lang w:eastAsia="en-GB"/>
        </w:rPr>
        <w:tab/>
        <w:t>How might global warming affect people and wildlife?</w:t>
      </w:r>
    </w:p>
    <w:p w14:paraId="5028F2FF" w14:textId="568CB4A4" w:rsidR="00323742" w:rsidRDefault="00323742" w:rsidP="00323742">
      <w:pPr>
        <w:pStyle w:val="ListParagraph"/>
        <w:pBdr>
          <w:between w:val="single" w:sz="4" w:space="1" w:color="auto"/>
        </w:pBdr>
        <w:spacing w:after="120" w:line="360" w:lineRule="auto"/>
        <w:ind w:left="851" w:hanging="425"/>
        <w:rPr>
          <w:rFonts w:ascii="Arial" w:hAnsi="Arial" w:cs="Arial"/>
          <w:lang w:eastAsia="en-GB"/>
        </w:rPr>
      </w:pPr>
    </w:p>
    <w:p w14:paraId="6EFAC906" w14:textId="6D943E9B" w:rsidR="00323742" w:rsidRDefault="00323742" w:rsidP="00323742">
      <w:pPr>
        <w:pStyle w:val="ListParagraph"/>
        <w:pBdr>
          <w:between w:val="single" w:sz="4" w:space="1" w:color="auto"/>
        </w:pBdr>
        <w:spacing w:after="120" w:line="360" w:lineRule="auto"/>
        <w:ind w:left="851" w:hanging="425"/>
        <w:rPr>
          <w:rFonts w:ascii="Arial" w:hAnsi="Arial" w:cs="Arial"/>
          <w:lang w:eastAsia="en-GB"/>
        </w:rPr>
      </w:pPr>
    </w:p>
    <w:p w14:paraId="6B32B7AB" w14:textId="77777777" w:rsidR="00323742" w:rsidRDefault="00323742" w:rsidP="00323742">
      <w:pPr>
        <w:pStyle w:val="ListParagraph"/>
        <w:pBdr>
          <w:between w:val="single" w:sz="4" w:space="1" w:color="auto"/>
        </w:pBdr>
        <w:spacing w:after="120" w:line="360" w:lineRule="auto"/>
        <w:ind w:left="851" w:hanging="425"/>
        <w:rPr>
          <w:rFonts w:ascii="Arial" w:hAnsi="Arial" w:cs="Arial"/>
          <w:lang w:eastAsia="en-GB"/>
        </w:rPr>
      </w:pPr>
    </w:p>
    <w:p w14:paraId="6F5A774A" w14:textId="77777777" w:rsidR="00323742" w:rsidRPr="00AE376D" w:rsidRDefault="00323742" w:rsidP="00F1748B">
      <w:pPr>
        <w:pStyle w:val="ListParagraph"/>
        <w:pBdr>
          <w:between w:val="single" w:sz="4" w:space="1" w:color="auto"/>
        </w:pBdr>
        <w:spacing w:after="120" w:line="240" w:lineRule="auto"/>
        <w:ind w:left="851" w:hanging="425"/>
        <w:rPr>
          <w:rFonts w:ascii="Arial" w:hAnsi="Arial" w:cs="Arial"/>
          <w:lang w:eastAsia="en-GB"/>
        </w:rPr>
      </w:pPr>
    </w:p>
    <w:p w14:paraId="238D00F7" w14:textId="6E8CC15C" w:rsidR="002B2D8B" w:rsidRPr="00E745D7" w:rsidRDefault="00E745D7" w:rsidP="00E745D7">
      <w:pPr>
        <w:rPr>
          <w:rFonts w:ascii="Arial" w:hAnsi="Arial" w:cs="Arial"/>
          <w:b/>
          <w:color w:val="000000" w:themeColor="text1"/>
          <w:sz w:val="28"/>
        </w:rPr>
      </w:pPr>
      <w:r w:rsidRPr="00E745D7">
        <w:rPr>
          <w:rFonts w:ascii="Arial" w:hAnsi="Arial" w:cs="Arial"/>
          <w:b/>
          <w:color w:val="000000" w:themeColor="text1"/>
          <w:sz w:val="28"/>
        </w:rPr>
        <w:t>Task 2</w:t>
      </w:r>
    </w:p>
    <w:p w14:paraId="5B857984" w14:textId="1F435824" w:rsidR="00E745D7" w:rsidRDefault="004F0C18" w:rsidP="00E745D7">
      <w:pPr>
        <w:pStyle w:val="ListParagraph"/>
        <w:numPr>
          <w:ilvl w:val="0"/>
          <w:numId w:val="3"/>
        </w:numPr>
        <w:tabs>
          <w:tab w:val="left" w:pos="851"/>
        </w:tabs>
        <w:ind w:left="426" w:hanging="426"/>
        <w:rPr>
          <w:rFonts w:ascii="Arial" w:hAnsi="Arial" w:cs="Arial"/>
          <w:color w:val="000000" w:themeColor="text1"/>
          <w:lang w:eastAsia="en-GB"/>
        </w:rPr>
      </w:pPr>
      <w:r>
        <w:rPr>
          <w:rFonts w:ascii="Arial" w:hAnsi="Arial" w:cs="Arial"/>
          <w:color w:val="000000" w:themeColor="text1"/>
          <w:lang w:eastAsia="en-GB"/>
        </w:rPr>
        <w:t xml:space="preserve">Autonomous vehicles are going to be increasingly a part of everyday </w:t>
      </w:r>
      <w:r w:rsidR="00CE25D5">
        <w:rPr>
          <w:rFonts w:ascii="Arial" w:hAnsi="Arial" w:cs="Arial"/>
          <w:color w:val="000000" w:themeColor="text1"/>
          <w:lang w:eastAsia="en-GB"/>
        </w:rPr>
        <w:t>travel</w:t>
      </w:r>
      <w:r>
        <w:rPr>
          <w:rFonts w:ascii="Arial" w:hAnsi="Arial" w:cs="Arial"/>
          <w:color w:val="000000" w:themeColor="text1"/>
          <w:lang w:eastAsia="en-GB"/>
        </w:rPr>
        <w:t>.</w:t>
      </w:r>
    </w:p>
    <w:p w14:paraId="3F544D00" w14:textId="1DBB57F2" w:rsidR="004F0C18" w:rsidRDefault="004F0C18" w:rsidP="004F0C18">
      <w:pPr>
        <w:tabs>
          <w:tab w:val="left" w:pos="851"/>
        </w:tabs>
        <w:ind w:left="426"/>
        <w:rPr>
          <w:rFonts w:ascii="Arial" w:hAnsi="Arial" w:cs="Arial"/>
          <w:color w:val="000000" w:themeColor="text1"/>
          <w:lang w:eastAsia="en-GB"/>
        </w:rPr>
      </w:pPr>
      <w:r>
        <w:rPr>
          <w:rFonts w:ascii="Arial" w:hAnsi="Arial" w:cs="Arial"/>
          <w:color w:val="000000" w:themeColor="text1"/>
          <w:lang w:eastAsia="en-GB"/>
        </w:rPr>
        <w:t>Sensors, clever software, GPS location technology and Wi</w:t>
      </w:r>
      <w:r w:rsidR="00C74448">
        <w:rPr>
          <w:rFonts w:ascii="Arial" w:hAnsi="Arial" w:cs="Arial"/>
          <w:color w:val="000000" w:themeColor="text1"/>
          <w:lang w:eastAsia="en-GB"/>
        </w:rPr>
        <w:t>-</w:t>
      </w:r>
      <w:r>
        <w:rPr>
          <w:rFonts w:ascii="Arial" w:hAnsi="Arial" w:cs="Arial"/>
          <w:color w:val="000000" w:themeColor="text1"/>
          <w:lang w:eastAsia="en-GB"/>
        </w:rPr>
        <w:t>Fi connectivity within the vehicles enables them to maintain safe passage.</w:t>
      </w:r>
    </w:p>
    <w:p w14:paraId="44D49346" w14:textId="6AC4D8F0" w:rsidR="004F0C18" w:rsidRDefault="004F0C18" w:rsidP="004F0C18">
      <w:pPr>
        <w:tabs>
          <w:tab w:val="left" w:pos="851"/>
        </w:tabs>
        <w:ind w:left="426"/>
        <w:rPr>
          <w:rFonts w:ascii="Arial" w:hAnsi="Arial" w:cs="Arial"/>
          <w:color w:val="000000" w:themeColor="text1"/>
          <w:lang w:eastAsia="en-GB"/>
        </w:rPr>
      </w:pPr>
      <w:r>
        <w:rPr>
          <w:rFonts w:ascii="Arial" w:hAnsi="Arial" w:cs="Arial"/>
          <w:color w:val="000000" w:themeColor="text1"/>
          <w:lang w:eastAsia="en-GB"/>
        </w:rPr>
        <w:t>Accidents and unforeseen dangers however, are an inevitable part of any journey that these cars are likely to encounter.</w:t>
      </w:r>
    </w:p>
    <w:p w14:paraId="1CC3583D" w14:textId="18AC8F9A" w:rsidR="004F0C18" w:rsidRDefault="001B22D6" w:rsidP="004F0C18">
      <w:pPr>
        <w:tabs>
          <w:tab w:val="left" w:pos="851"/>
        </w:tabs>
        <w:ind w:left="426"/>
        <w:jc w:val="center"/>
        <w:rPr>
          <w:rFonts w:ascii="Arial" w:hAnsi="Arial" w:cs="Arial"/>
          <w:color w:val="000000" w:themeColor="text1"/>
          <w:lang w:eastAsia="en-GB"/>
        </w:rPr>
      </w:pPr>
      <w:r>
        <w:rPr>
          <w:noProof/>
        </w:rPr>
        <w:drawing>
          <wp:inline distT="0" distB="0" distL="0" distR="0" wp14:anchorId="2F0DBADF" wp14:editId="4D2FB657">
            <wp:extent cx="4674235" cy="929565"/>
            <wp:effectExtent l="0" t="0" r="0" b="4445"/>
            <wp:docPr id="6" name="Picture 6" descr="C:\Users\Rob\AppData\Roaming\PixelMetrics\CaptureWiz\Tem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AppData\Roaming\PixelMetrics\CaptureWiz\Temp\1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032" cy="946826"/>
                    </a:xfrm>
                    <a:prstGeom prst="rect">
                      <a:avLst/>
                    </a:prstGeom>
                    <a:noFill/>
                    <a:ln>
                      <a:noFill/>
                    </a:ln>
                  </pic:spPr>
                </pic:pic>
              </a:graphicData>
            </a:graphic>
          </wp:inline>
        </w:drawing>
      </w:r>
    </w:p>
    <w:p w14:paraId="492C6BF1" w14:textId="77777777" w:rsidR="00CC5A54" w:rsidRDefault="00CC5A54" w:rsidP="00CC5A54">
      <w:pPr>
        <w:tabs>
          <w:tab w:val="left" w:pos="426"/>
        </w:tabs>
        <w:ind w:left="426"/>
        <w:rPr>
          <w:rFonts w:ascii="Arial" w:hAnsi="Arial" w:cs="Arial"/>
          <w:color w:val="000000" w:themeColor="text1"/>
          <w:lang w:eastAsia="en-GB"/>
        </w:rPr>
      </w:pPr>
      <w:r>
        <w:rPr>
          <w:rFonts w:ascii="Arial" w:hAnsi="Arial" w:cs="Arial"/>
          <w:color w:val="000000" w:themeColor="text1"/>
          <w:lang w:eastAsia="en-GB"/>
        </w:rPr>
        <w:t>The following questions are about ethics in imaginary situation. Current sensors on vehicles cannot tell exactly who is near the vehicle, however in the future they may be able to tell an animal from a human and perhaps even one person from another.</w:t>
      </w:r>
    </w:p>
    <w:p w14:paraId="1B46C4F2" w14:textId="07F6B0F4" w:rsidR="004F0C18" w:rsidRDefault="00B22C50" w:rsidP="00B22C50">
      <w:pPr>
        <w:tabs>
          <w:tab w:val="left" w:pos="851"/>
        </w:tabs>
        <w:ind w:left="851" w:hanging="425"/>
        <w:rPr>
          <w:rFonts w:ascii="Arial" w:hAnsi="Arial" w:cs="Arial"/>
          <w:color w:val="000000" w:themeColor="text1"/>
          <w:lang w:eastAsia="en-GB"/>
        </w:rPr>
      </w:pPr>
      <w:r>
        <w:rPr>
          <w:rFonts w:ascii="Arial" w:hAnsi="Arial" w:cs="Arial"/>
          <w:color w:val="000000" w:themeColor="text1"/>
          <w:lang w:eastAsia="en-GB"/>
        </w:rPr>
        <w:t>(a)</w:t>
      </w:r>
      <w:r>
        <w:rPr>
          <w:rFonts w:ascii="Arial" w:hAnsi="Arial" w:cs="Arial"/>
          <w:color w:val="000000" w:themeColor="text1"/>
          <w:lang w:eastAsia="en-GB"/>
        </w:rPr>
        <w:tab/>
      </w:r>
      <w:r w:rsidR="00FC09AB">
        <w:rPr>
          <w:rFonts w:ascii="Arial" w:hAnsi="Arial" w:cs="Arial"/>
          <w:color w:val="000000" w:themeColor="text1"/>
          <w:lang w:eastAsia="en-GB"/>
        </w:rPr>
        <w:t>Discuss the ethics surround</w:t>
      </w:r>
      <w:r w:rsidR="002D058C">
        <w:rPr>
          <w:rFonts w:ascii="Arial" w:hAnsi="Arial" w:cs="Arial"/>
          <w:color w:val="000000" w:themeColor="text1"/>
          <w:lang w:eastAsia="en-GB"/>
        </w:rPr>
        <w:t>ing</w:t>
      </w:r>
      <w:r w:rsidR="00FC09AB">
        <w:rPr>
          <w:rFonts w:ascii="Arial" w:hAnsi="Arial" w:cs="Arial"/>
          <w:color w:val="000000" w:themeColor="text1"/>
          <w:lang w:eastAsia="en-GB"/>
        </w:rPr>
        <w:t xml:space="preserve"> ho</w:t>
      </w:r>
      <w:r w:rsidR="004F0C18">
        <w:rPr>
          <w:rFonts w:ascii="Arial" w:hAnsi="Arial" w:cs="Arial"/>
          <w:color w:val="000000" w:themeColor="text1"/>
          <w:lang w:eastAsia="en-GB"/>
        </w:rPr>
        <w:t xml:space="preserve">w </w:t>
      </w:r>
      <w:r w:rsidR="00FC09AB">
        <w:rPr>
          <w:rFonts w:ascii="Arial" w:hAnsi="Arial" w:cs="Arial"/>
          <w:color w:val="000000" w:themeColor="text1"/>
          <w:lang w:eastAsia="en-GB"/>
        </w:rPr>
        <w:t xml:space="preserve">the cars </w:t>
      </w:r>
      <w:r w:rsidR="004F0C18">
        <w:rPr>
          <w:rFonts w:ascii="Arial" w:hAnsi="Arial" w:cs="Arial"/>
          <w:color w:val="000000" w:themeColor="text1"/>
          <w:lang w:eastAsia="en-GB"/>
        </w:rPr>
        <w:t xml:space="preserve">should </w:t>
      </w:r>
      <w:r w:rsidR="00FC09AB">
        <w:rPr>
          <w:rFonts w:ascii="Arial" w:hAnsi="Arial" w:cs="Arial"/>
          <w:color w:val="000000" w:themeColor="text1"/>
          <w:lang w:eastAsia="en-GB"/>
        </w:rPr>
        <w:t xml:space="preserve">be programmed to </w:t>
      </w:r>
      <w:r w:rsidR="004F0C18">
        <w:rPr>
          <w:rFonts w:ascii="Arial" w:hAnsi="Arial" w:cs="Arial"/>
          <w:color w:val="000000" w:themeColor="text1"/>
          <w:lang w:eastAsia="en-GB"/>
        </w:rPr>
        <w:t>respond in different situations</w:t>
      </w:r>
      <w:r w:rsidR="00FC09AB">
        <w:rPr>
          <w:rFonts w:ascii="Arial" w:hAnsi="Arial" w:cs="Arial"/>
          <w:color w:val="000000" w:themeColor="text1"/>
          <w:lang w:eastAsia="en-GB"/>
        </w:rPr>
        <w:t>:</w:t>
      </w:r>
    </w:p>
    <w:p w14:paraId="514928FB" w14:textId="0883D9FE" w:rsidR="004F0C18" w:rsidRPr="001827E5" w:rsidRDefault="004F0C18" w:rsidP="00B22C50">
      <w:pPr>
        <w:tabs>
          <w:tab w:val="left" w:pos="851"/>
        </w:tabs>
        <w:ind w:left="851"/>
        <w:rPr>
          <w:rFonts w:ascii="Arial" w:hAnsi="Arial" w:cs="Arial"/>
          <w:color w:val="000000" w:themeColor="text1"/>
          <w:lang w:eastAsia="en-GB"/>
        </w:rPr>
      </w:pPr>
      <w:r w:rsidRPr="001827E5">
        <w:rPr>
          <w:rFonts w:ascii="Arial" w:hAnsi="Arial" w:cs="Arial"/>
          <w:color w:val="000000" w:themeColor="text1"/>
          <w:lang w:eastAsia="en-GB"/>
        </w:rPr>
        <w:t>(</w:t>
      </w:r>
      <w:r w:rsidR="00B22C50" w:rsidRPr="001827E5">
        <w:rPr>
          <w:rFonts w:ascii="Arial" w:hAnsi="Arial" w:cs="Arial"/>
          <w:color w:val="000000" w:themeColor="text1"/>
          <w:lang w:eastAsia="en-GB"/>
        </w:rPr>
        <w:t>i</w:t>
      </w:r>
      <w:r w:rsidRPr="001827E5">
        <w:rPr>
          <w:rFonts w:ascii="Arial" w:hAnsi="Arial" w:cs="Arial"/>
          <w:color w:val="000000" w:themeColor="text1"/>
          <w:lang w:eastAsia="en-GB"/>
        </w:rPr>
        <w:t>)</w:t>
      </w:r>
      <w:r w:rsidRPr="001827E5">
        <w:rPr>
          <w:rFonts w:ascii="Arial" w:hAnsi="Arial" w:cs="Arial"/>
          <w:color w:val="000000" w:themeColor="text1"/>
          <w:lang w:eastAsia="en-GB"/>
        </w:rPr>
        <w:tab/>
        <w:t xml:space="preserve">Swerve to avoid a </w:t>
      </w:r>
      <w:r w:rsidR="00E6393C">
        <w:rPr>
          <w:rFonts w:ascii="Arial" w:hAnsi="Arial" w:cs="Arial"/>
          <w:color w:val="000000" w:themeColor="text1"/>
          <w:lang w:eastAsia="en-GB"/>
        </w:rPr>
        <w:t>criminal gang</w:t>
      </w:r>
      <w:r w:rsidRPr="001827E5">
        <w:rPr>
          <w:rFonts w:ascii="Arial" w:hAnsi="Arial" w:cs="Arial"/>
          <w:color w:val="000000" w:themeColor="text1"/>
          <w:lang w:eastAsia="en-GB"/>
        </w:rPr>
        <w:t xml:space="preserve">, </w:t>
      </w:r>
      <w:r w:rsidR="000A4480">
        <w:rPr>
          <w:rFonts w:ascii="Arial" w:hAnsi="Arial" w:cs="Arial"/>
          <w:color w:val="000000" w:themeColor="text1"/>
          <w:lang w:eastAsia="en-GB"/>
        </w:rPr>
        <w:t>hitting</w:t>
      </w:r>
      <w:r w:rsidRPr="001827E5">
        <w:rPr>
          <w:rFonts w:ascii="Arial" w:hAnsi="Arial" w:cs="Arial"/>
          <w:color w:val="000000" w:themeColor="text1"/>
          <w:lang w:eastAsia="en-GB"/>
        </w:rPr>
        <w:t xml:space="preserve"> a pedestrian on the pavement</w:t>
      </w:r>
      <w:r w:rsidR="00FC09AB" w:rsidRPr="001827E5">
        <w:rPr>
          <w:rFonts w:ascii="Arial" w:hAnsi="Arial" w:cs="Arial"/>
          <w:color w:val="000000" w:themeColor="text1"/>
          <w:lang w:eastAsia="en-GB"/>
        </w:rPr>
        <w:t>?</w:t>
      </w:r>
    </w:p>
    <w:p w14:paraId="359131A1" w14:textId="7C031C03" w:rsidR="004F0C18" w:rsidRPr="001827E5" w:rsidRDefault="00B22C50" w:rsidP="00B22C50">
      <w:pPr>
        <w:tabs>
          <w:tab w:val="left" w:pos="851"/>
        </w:tabs>
        <w:ind w:left="851"/>
        <w:rPr>
          <w:rFonts w:ascii="Arial" w:hAnsi="Arial" w:cs="Arial"/>
          <w:color w:val="000000" w:themeColor="text1"/>
          <w:lang w:eastAsia="en-GB"/>
        </w:rPr>
      </w:pPr>
      <w:r w:rsidRPr="001827E5">
        <w:rPr>
          <w:rFonts w:ascii="Arial" w:hAnsi="Arial" w:cs="Arial"/>
          <w:color w:val="000000" w:themeColor="text1"/>
          <w:lang w:eastAsia="en-GB"/>
        </w:rPr>
        <w:t>(ii</w:t>
      </w:r>
      <w:r w:rsidR="004F0C18" w:rsidRPr="001827E5">
        <w:rPr>
          <w:rFonts w:ascii="Arial" w:hAnsi="Arial" w:cs="Arial"/>
          <w:color w:val="000000" w:themeColor="text1"/>
          <w:lang w:eastAsia="en-GB"/>
        </w:rPr>
        <w:t>)</w:t>
      </w:r>
      <w:r w:rsidR="004F0C18" w:rsidRPr="001827E5">
        <w:rPr>
          <w:rFonts w:ascii="Arial" w:hAnsi="Arial" w:cs="Arial"/>
          <w:color w:val="000000" w:themeColor="text1"/>
          <w:lang w:eastAsia="en-GB"/>
        </w:rPr>
        <w:tab/>
        <w:t>Swerve to avoid a</w:t>
      </w:r>
      <w:r w:rsidR="00FC09AB" w:rsidRPr="001827E5">
        <w:rPr>
          <w:rFonts w:ascii="Arial" w:hAnsi="Arial" w:cs="Arial"/>
          <w:color w:val="000000" w:themeColor="text1"/>
          <w:lang w:eastAsia="en-GB"/>
        </w:rPr>
        <w:t>n elderly man</w:t>
      </w:r>
      <w:r w:rsidR="004F0C18" w:rsidRPr="001827E5">
        <w:rPr>
          <w:rFonts w:ascii="Arial" w:hAnsi="Arial" w:cs="Arial"/>
          <w:color w:val="000000" w:themeColor="text1"/>
          <w:lang w:eastAsia="en-GB"/>
        </w:rPr>
        <w:t xml:space="preserve">, </w:t>
      </w:r>
      <w:r w:rsidR="000A4480">
        <w:rPr>
          <w:rFonts w:ascii="Arial" w:hAnsi="Arial" w:cs="Arial"/>
          <w:color w:val="000000" w:themeColor="text1"/>
          <w:lang w:eastAsia="en-GB"/>
        </w:rPr>
        <w:t>hitting</w:t>
      </w:r>
      <w:r w:rsidR="004F0C18" w:rsidRPr="001827E5">
        <w:rPr>
          <w:rFonts w:ascii="Arial" w:hAnsi="Arial" w:cs="Arial"/>
          <w:color w:val="000000" w:themeColor="text1"/>
          <w:lang w:eastAsia="en-GB"/>
        </w:rPr>
        <w:t xml:space="preserve"> the vehicle </w:t>
      </w:r>
      <w:r w:rsidR="00FC09AB" w:rsidRPr="001827E5">
        <w:rPr>
          <w:rFonts w:ascii="Arial" w:hAnsi="Arial" w:cs="Arial"/>
          <w:color w:val="000000" w:themeColor="text1"/>
          <w:lang w:eastAsia="en-GB"/>
        </w:rPr>
        <w:t>driver?</w:t>
      </w:r>
    </w:p>
    <w:p w14:paraId="519E67AC" w14:textId="164B1F16" w:rsidR="004F0C18" w:rsidRDefault="00B22C50" w:rsidP="00B22C50">
      <w:pPr>
        <w:tabs>
          <w:tab w:val="left" w:pos="851"/>
        </w:tabs>
        <w:ind w:left="851"/>
        <w:rPr>
          <w:rFonts w:ascii="Arial" w:hAnsi="Arial" w:cs="Arial"/>
          <w:color w:val="000000" w:themeColor="text1"/>
          <w:lang w:eastAsia="en-GB"/>
        </w:rPr>
      </w:pPr>
      <w:r w:rsidRPr="001827E5">
        <w:rPr>
          <w:rFonts w:ascii="Arial" w:hAnsi="Arial" w:cs="Arial"/>
          <w:color w:val="000000" w:themeColor="text1"/>
          <w:lang w:eastAsia="en-GB"/>
        </w:rPr>
        <w:t>(iii</w:t>
      </w:r>
      <w:r w:rsidR="004F0C18" w:rsidRPr="001827E5">
        <w:rPr>
          <w:rFonts w:ascii="Arial" w:hAnsi="Arial" w:cs="Arial"/>
          <w:color w:val="000000" w:themeColor="text1"/>
          <w:lang w:eastAsia="en-GB"/>
        </w:rPr>
        <w:t>)</w:t>
      </w:r>
      <w:r w:rsidR="004F0C18" w:rsidRPr="001827E5">
        <w:rPr>
          <w:rFonts w:ascii="Arial" w:hAnsi="Arial" w:cs="Arial"/>
          <w:color w:val="000000" w:themeColor="text1"/>
          <w:lang w:eastAsia="en-GB"/>
        </w:rPr>
        <w:tab/>
        <w:t xml:space="preserve">Swerve to </w:t>
      </w:r>
      <w:r w:rsidR="00FC09AB" w:rsidRPr="001827E5">
        <w:rPr>
          <w:rFonts w:ascii="Arial" w:hAnsi="Arial" w:cs="Arial"/>
          <w:color w:val="000000" w:themeColor="text1"/>
          <w:lang w:eastAsia="en-GB"/>
        </w:rPr>
        <w:t xml:space="preserve">avoid a group of children, </w:t>
      </w:r>
      <w:r w:rsidR="000A4480">
        <w:rPr>
          <w:rFonts w:ascii="Arial" w:hAnsi="Arial" w:cs="Arial"/>
          <w:color w:val="000000" w:themeColor="text1"/>
          <w:lang w:eastAsia="en-GB"/>
        </w:rPr>
        <w:t>hitting</w:t>
      </w:r>
      <w:r w:rsidR="00FC09AB" w:rsidRPr="001827E5">
        <w:rPr>
          <w:rFonts w:ascii="Arial" w:hAnsi="Arial" w:cs="Arial"/>
          <w:color w:val="000000" w:themeColor="text1"/>
          <w:lang w:eastAsia="en-GB"/>
        </w:rPr>
        <w:t xml:space="preserve"> the ve</w:t>
      </w:r>
      <w:bookmarkStart w:id="1" w:name="_GoBack"/>
      <w:bookmarkEnd w:id="1"/>
      <w:r w:rsidR="00FC09AB" w:rsidRPr="001827E5">
        <w:rPr>
          <w:rFonts w:ascii="Arial" w:hAnsi="Arial" w:cs="Arial"/>
          <w:color w:val="000000" w:themeColor="text1"/>
          <w:lang w:eastAsia="en-GB"/>
        </w:rPr>
        <w:t>hicle driver?</w:t>
      </w:r>
      <w:r w:rsidR="00AA3649">
        <w:rPr>
          <w:rFonts w:ascii="Arial" w:hAnsi="Arial" w:cs="Arial"/>
          <w:color w:val="000000" w:themeColor="text1"/>
          <w:lang w:eastAsia="en-GB"/>
        </w:rPr>
        <w:br/>
      </w:r>
    </w:p>
    <w:p w14:paraId="4AB52561" w14:textId="425F2622" w:rsidR="004F0C18" w:rsidRDefault="00FC09AB" w:rsidP="00323742">
      <w:pPr>
        <w:tabs>
          <w:tab w:val="left" w:pos="851"/>
        </w:tabs>
        <w:spacing w:after="0"/>
        <w:ind w:left="851" w:hanging="425"/>
        <w:rPr>
          <w:rFonts w:ascii="Arial" w:hAnsi="Arial" w:cs="Arial"/>
          <w:color w:val="000000" w:themeColor="text1"/>
          <w:lang w:eastAsia="en-GB"/>
        </w:rPr>
      </w:pPr>
      <w:r>
        <w:rPr>
          <w:rFonts w:ascii="Arial" w:hAnsi="Arial" w:cs="Arial"/>
          <w:color w:val="000000" w:themeColor="text1"/>
          <w:lang w:eastAsia="en-GB"/>
        </w:rPr>
        <w:t>(</w:t>
      </w:r>
      <w:r w:rsidR="001827E5">
        <w:rPr>
          <w:rFonts w:ascii="Arial" w:hAnsi="Arial" w:cs="Arial"/>
          <w:color w:val="000000" w:themeColor="text1"/>
          <w:lang w:eastAsia="en-GB"/>
        </w:rPr>
        <w:t>b</w:t>
      </w:r>
      <w:r>
        <w:rPr>
          <w:rFonts w:ascii="Arial" w:hAnsi="Arial" w:cs="Arial"/>
          <w:color w:val="000000" w:themeColor="text1"/>
          <w:lang w:eastAsia="en-GB"/>
        </w:rPr>
        <w:t>)</w:t>
      </w:r>
      <w:r>
        <w:rPr>
          <w:rFonts w:ascii="Arial" w:hAnsi="Arial" w:cs="Arial"/>
          <w:color w:val="000000" w:themeColor="text1"/>
          <w:lang w:eastAsia="en-GB"/>
        </w:rPr>
        <w:tab/>
      </w:r>
      <w:r w:rsidR="005F37EE" w:rsidRPr="005F37EE">
        <w:rPr>
          <w:rFonts w:ascii="Arial" w:hAnsi="Arial" w:cs="Arial"/>
          <w:color w:val="000000" w:themeColor="text1"/>
          <w:lang w:eastAsia="en-GB"/>
        </w:rPr>
        <w:t>Who would be to blame for any accident?</w:t>
      </w:r>
      <w:r w:rsidR="005F37EE">
        <w:rPr>
          <w:rFonts w:ascii="Arial" w:hAnsi="Arial" w:cs="Arial"/>
          <w:color w:val="000000" w:themeColor="text1"/>
          <w:lang w:eastAsia="en-GB"/>
        </w:rPr>
        <w:t xml:space="preserve"> </w:t>
      </w:r>
      <w:r>
        <w:rPr>
          <w:rFonts w:ascii="Arial" w:hAnsi="Arial" w:cs="Arial"/>
          <w:color w:val="000000" w:themeColor="text1"/>
          <w:lang w:eastAsia="en-GB"/>
        </w:rPr>
        <w:t xml:space="preserve">The driver? The manufacturer? </w:t>
      </w:r>
      <w:r w:rsidR="00F262AB">
        <w:rPr>
          <w:rFonts w:ascii="Arial" w:hAnsi="Arial" w:cs="Arial"/>
          <w:color w:val="000000" w:themeColor="text1"/>
          <w:lang w:eastAsia="en-GB"/>
        </w:rPr>
        <w:br/>
      </w:r>
      <w:r>
        <w:rPr>
          <w:rFonts w:ascii="Arial" w:hAnsi="Arial" w:cs="Arial"/>
          <w:color w:val="000000" w:themeColor="text1"/>
          <w:lang w:eastAsia="en-GB"/>
        </w:rPr>
        <w:t>The programmer?</w:t>
      </w:r>
    </w:p>
    <w:p w14:paraId="701427E9" w14:textId="0A14F04A" w:rsidR="00323742" w:rsidRDefault="00323742" w:rsidP="00A37BAD">
      <w:pPr>
        <w:pBdr>
          <w:between w:val="single" w:sz="4" w:space="1" w:color="auto"/>
        </w:pBdr>
        <w:tabs>
          <w:tab w:val="left" w:pos="851"/>
        </w:tabs>
        <w:spacing w:line="240" w:lineRule="auto"/>
        <w:ind w:left="851" w:hanging="425"/>
        <w:rPr>
          <w:rFonts w:ascii="Arial" w:hAnsi="Arial" w:cs="Arial"/>
          <w:color w:val="000000" w:themeColor="text1"/>
          <w:lang w:eastAsia="en-GB"/>
        </w:rPr>
      </w:pPr>
    </w:p>
    <w:p w14:paraId="6052F99C" w14:textId="60DBEA44" w:rsidR="00323742" w:rsidRDefault="00323742" w:rsidP="00323742">
      <w:pPr>
        <w:pBdr>
          <w:between w:val="single" w:sz="4" w:space="1" w:color="auto"/>
        </w:pBdr>
        <w:tabs>
          <w:tab w:val="left" w:pos="851"/>
        </w:tabs>
        <w:ind w:left="851" w:hanging="425"/>
        <w:rPr>
          <w:rFonts w:ascii="Arial" w:hAnsi="Arial" w:cs="Arial"/>
          <w:color w:val="000000" w:themeColor="text1"/>
          <w:lang w:eastAsia="en-GB"/>
        </w:rPr>
      </w:pPr>
    </w:p>
    <w:p w14:paraId="6FB72DCF" w14:textId="77777777" w:rsidR="001F7047" w:rsidRDefault="001F7047" w:rsidP="00323742">
      <w:pPr>
        <w:pBdr>
          <w:between w:val="single" w:sz="4" w:space="1" w:color="auto"/>
        </w:pBdr>
        <w:tabs>
          <w:tab w:val="left" w:pos="851"/>
        </w:tabs>
        <w:ind w:left="851" w:hanging="425"/>
        <w:rPr>
          <w:rFonts w:ascii="Arial" w:hAnsi="Arial" w:cs="Arial"/>
          <w:color w:val="000000" w:themeColor="text1"/>
          <w:lang w:eastAsia="en-GB"/>
        </w:rPr>
      </w:pPr>
    </w:p>
    <w:p w14:paraId="032611CC" w14:textId="6952F042" w:rsidR="00323742" w:rsidRDefault="00323742" w:rsidP="00323742">
      <w:pPr>
        <w:pBdr>
          <w:between w:val="single" w:sz="4" w:space="1" w:color="auto"/>
        </w:pBdr>
        <w:tabs>
          <w:tab w:val="left" w:pos="851"/>
        </w:tabs>
        <w:ind w:left="851" w:hanging="425"/>
        <w:rPr>
          <w:rFonts w:ascii="Arial" w:hAnsi="Arial" w:cs="Arial"/>
          <w:color w:val="000000" w:themeColor="text1"/>
          <w:lang w:eastAsia="en-GB"/>
        </w:rPr>
      </w:pPr>
    </w:p>
    <w:p w14:paraId="788461DC" w14:textId="77777777" w:rsidR="001F7047" w:rsidRDefault="001F7047" w:rsidP="00323742">
      <w:pPr>
        <w:pBdr>
          <w:between w:val="single" w:sz="4" w:space="1" w:color="auto"/>
        </w:pBdr>
        <w:tabs>
          <w:tab w:val="left" w:pos="851"/>
        </w:tabs>
        <w:ind w:left="851" w:hanging="425"/>
        <w:rPr>
          <w:rFonts w:ascii="Arial" w:hAnsi="Arial" w:cs="Arial"/>
          <w:color w:val="000000" w:themeColor="text1"/>
          <w:lang w:eastAsia="en-GB"/>
        </w:rPr>
      </w:pPr>
    </w:p>
    <w:p w14:paraId="3FC1008B" w14:textId="439F4EFE" w:rsidR="00323742" w:rsidRDefault="00323742" w:rsidP="00683A2E">
      <w:pPr>
        <w:tabs>
          <w:tab w:val="left" w:pos="851"/>
        </w:tabs>
        <w:spacing w:after="0"/>
        <w:ind w:left="851" w:hanging="425"/>
        <w:rPr>
          <w:rFonts w:ascii="Arial" w:hAnsi="Arial" w:cs="Arial"/>
          <w:color w:val="000000" w:themeColor="text1"/>
          <w:lang w:eastAsia="en-GB"/>
        </w:rPr>
      </w:pPr>
      <w:r>
        <w:rPr>
          <w:rFonts w:ascii="Arial" w:hAnsi="Arial" w:cs="Arial"/>
          <w:color w:val="000000" w:themeColor="text1"/>
          <w:lang w:eastAsia="en-GB"/>
        </w:rPr>
        <w:t xml:space="preserve"> </w:t>
      </w:r>
      <w:r w:rsidR="00CE25D5">
        <w:rPr>
          <w:rFonts w:ascii="Arial" w:hAnsi="Arial" w:cs="Arial"/>
          <w:color w:val="000000" w:themeColor="text1"/>
          <w:lang w:eastAsia="en-GB"/>
        </w:rPr>
        <w:t>(</w:t>
      </w:r>
      <w:r w:rsidR="001827E5">
        <w:rPr>
          <w:rFonts w:ascii="Arial" w:hAnsi="Arial" w:cs="Arial"/>
          <w:color w:val="000000" w:themeColor="text1"/>
          <w:lang w:eastAsia="en-GB"/>
        </w:rPr>
        <w:t>c</w:t>
      </w:r>
      <w:r w:rsidR="00CE25D5">
        <w:rPr>
          <w:rFonts w:ascii="Arial" w:hAnsi="Arial" w:cs="Arial"/>
          <w:color w:val="000000" w:themeColor="text1"/>
          <w:lang w:eastAsia="en-GB"/>
        </w:rPr>
        <w:t>)</w:t>
      </w:r>
      <w:r w:rsidR="00CE25D5">
        <w:rPr>
          <w:rFonts w:ascii="Arial" w:hAnsi="Arial" w:cs="Arial"/>
          <w:color w:val="000000" w:themeColor="text1"/>
          <w:lang w:eastAsia="en-GB"/>
        </w:rPr>
        <w:tab/>
      </w:r>
      <w:r w:rsidR="0030645F">
        <w:rPr>
          <w:rFonts w:ascii="Arial" w:hAnsi="Arial" w:cs="Arial"/>
          <w:color w:val="000000" w:themeColor="text1"/>
          <w:lang w:eastAsia="en-GB"/>
        </w:rPr>
        <w:t>Discuss how</w:t>
      </w:r>
      <w:r w:rsidR="00CE25D5">
        <w:rPr>
          <w:rFonts w:ascii="Arial" w:hAnsi="Arial" w:cs="Arial"/>
          <w:color w:val="000000" w:themeColor="text1"/>
          <w:lang w:eastAsia="en-GB"/>
        </w:rPr>
        <w:t xml:space="preserve"> communication </w:t>
      </w:r>
      <w:r w:rsidR="0030645F">
        <w:rPr>
          <w:rFonts w:ascii="Arial" w:hAnsi="Arial" w:cs="Arial"/>
          <w:color w:val="000000" w:themeColor="text1"/>
          <w:lang w:eastAsia="en-GB"/>
        </w:rPr>
        <w:t xml:space="preserve">might </w:t>
      </w:r>
      <w:r w:rsidR="00CE25D5">
        <w:rPr>
          <w:rFonts w:ascii="Arial" w:hAnsi="Arial" w:cs="Arial"/>
          <w:color w:val="000000" w:themeColor="text1"/>
          <w:lang w:eastAsia="en-GB"/>
        </w:rPr>
        <w:t>be affected with Wi</w:t>
      </w:r>
      <w:r w:rsidR="00C74448">
        <w:rPr>
          <w:rFonts w:ascii="Arial" w:hAnsi="Arial" w:cs="Arial"/>
          <w:color w:val="000000" w:themeColor="text1"/>
          <w:lang w:eastAsia="en-GB"/>
        </w:rPr>
        <w:t>-</w:t>
      </w:r>
      <w:r w:rsidR="00CE25D5">
        <w:rPr>
          <w:rFonts w:ascii="Arial" w:hAnsi="Arial" w:cs="Arial"/>
          <w:color w:val="000000" w:themeColor="text1"/>
          <w:lang w:eastAsia="en-GB"/>
        </w:rPr>
        <w:t>Fi connectivity in every vehicle</w:t>
      </w:r>
      <w:r w:rsidR="00C74448">
        <w:rPr>
          <w:rFonts w:ascii="Arial" w:hAnsi="Arial" w:cs="Arial"/>
          <w:color w:val="000000" w:themeColor="text1"/>
          <w:lang w:eastAsia="en-GB"/>
        </w:rPr>
        <w:t>.</w:t>
      </w:r>
    </w:p>
    <w:p w14:paraId="4C754ED0" w14:textId="28C9CD35" w:rsidR="00323742" w:rsidRDefault="00323742" w:rsidP="00240149">
      <w:pPr>
        <w:pBdr>
          <w:between w:val="single" w:sz="4" w:space="1" w:color="auto"/>
        </w:pBdr>
        <w:tabs>
          <w:tab w:val="left" w:pos="851"/>
        </w:tabs>
        <w:spacing w:after="0" w:line="240" w:lineRule="auto"/>
        <w:ind w:left="851" w:hanging="425"/>
        <w:rPr>
          <w:rFonts w:ascii="Arial" w:hAnsi="Arial" w:cs="Arial"/>
          <w:color w:val="000000" w:themeColor="text1"/>
          <w:lang w:eastAsia="en-GB"/>
        </w:rPr>
      </w:pPr>
    </w:p>
    <w:p w14:paraId="60D24285" w14:textId="59F32256" w:rsidR="00323742" w:rsidRDefault="00323742" w:rsidP="00323742">
      <w:pPr>
        <w:pBdr>
          <w:between w:val="single" w:sz="4" w:space="1" w:color="auto"/>
        </w:pBdr>
        <w:tabs>
          <w:tab w:val="left" w:pos="851"/>
        </w:tabs>
        <w:ind w:left="851" w:hanging="425"/>
        <w:rPr>
          <w:rFonts w:ascii="Arial" w:hAnsi="Arial" w:cs="Arial"/>
          <w:color w:val="000000" w:themeColor="text1"/>
          <w:lang w:eastAsia="en-GB"/>
        </w:rPr>
      </w:pPr>
    </w:p>
    <w:p w14:paraId="5F792B16" w14:textId="77777777" w:rsidR="00323742" w:rsidRDefault="00323742" w:rsidP="00D97BC7">
      <w:pPr>
        <w:pBdr>
          <w:between w:val="single" w:sz="4" w:space="1" w:color="auto"/>
        </w:pBdr>
        <w:tabs>
          <w:tab w:val="left" w:pos="851"/>
        </w:tabs>
        <w:spacing w:after="0" w:line="360" w:lineRule="auto"/>
        <w:ind w:left="851" w:hanging="425"/>
        <w:rPr>
          <w:rFonts w:ascii="Arial" w:hAnsi="Arial" w:cs="Arial"/>
          <w:color w:val="000000" w:themeColor="text1"/>
          <w:lang w:eastAsia="en-GB"/>
        </w:rPr>
      </w:pPr>
    </w:p>
    <w:p w14:paraId="2F61B6B1" w14:textId="77777777" w:rsidR="00323742" w:rsidRPr="00323742" w:rsidRDefault="00323742" w:rsidP="00323742">
      <w:pPr>
        <w:pBdr>
          <w:between w:val="single" w:sz="4" w:space="1" w:color="auto"/>
        </w:pBdr>
        <w:tabs>
          <w:tab w:val="left" w:pos="851"/>
        </w:tabs>
        <w:ind w:left="851" w:hanging="425"/>
        <w:rPr>
          <w:rFonts w:ascii="Arial" w:hAnsi="Arial" w:cs="Arial"/>
          <w:color w:val="000000" w:themeColor="text1"/>
          <w:lang w:eastAsia="en-GB"/>
        </w:rPr>
      </w:pPr>
    </w:p>
    <w:sectPr w:rsidR="00323742" w:rsidRPr="00323742" w:rsidSect="00994121">
      <w:headerReference w:type="default" r:id="rId12"/>
      <w:footerReference w:type="default" r:id="rId13"/>
      <w:pgSz w:w="11906" w:h="16838"/>
      <w:pgMar w:top="1702" w:right="1440" w:bottom="709" w:left="1440"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063C0" w14:textId="77777777" w:rsidR="002200B5" w:rsidRDefault="002200B5" w:rsidP="005254A7">
      <w:pPr>
        <w:spacing w:after="0" w:line="240" w:lineRule="auto"/>
      </w:pPr>
      <w:r>
        <w:separator/>
      </w:r>
    </w:p>
  </w:endnote>
  <w:endnote w:type="continuationSeparator" w:id="0">
    <w:p w14:paraId="7C39F376" w14:textId="77777777" w:rsidR="002200B5" w:rsidRDefault="002200B5"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417440"/>
      <w:docPartObj>
        <w:docPartGallery w:val="Page Numbers (Bottom of Page)"/>
        <w:docPartUnique/>
      </w:docPartObj>
    </w:sdtPr>
    <w:sdtEndPr>
      <w:rPr>
        <w:rFonts w:ascii="Arial" w:hAnsi="Arial" w:cs="Arial"/>
        <w:noProof/>
      </w:rPr>
    </w:sdtEndPr>
    <w:sdtContent>
      <w:p w14:paraId="0059435A" w14:textId="1A6535DE" w:rsidR="00CE25D5" w:rsidRPr="000A2E03" w:rsidRDefault="00CE25D5">
        <w:pPr>
          <w:pStyle w:val="Footer"/>
          <w:jc w:val="right"/>
          <w:rPr>
            <w:rFonts w:ascii="Arial" w:hAnsi="Arial" w:cs="Arial"/>
          </w:rPr>
        </w:pPr>
        <w:r w:rsidRPr="000A2E03">
          <w:rPr>
            <w:rFonts w:ascii="Arial" w:hAnsi="Arial" w:cs="Arial"/>
          </w:rPr>
          <w:fldChar w:fldCharType="begin"/>
        </w:r>
        <w:r w:rsidRPr="000A2E03">
          <w:rPr>
            <w:rFonts w:ascii="Arial" w:hAnsi="Arial" w:cs="Arial"/>
          </w:rPr>
          <w:instrText xml:space="preserve"> PAGE   \* MERGEFORMAT </w:instrText>
        </w:r>
        <w:r w:rsidRPr="000A2E03">
          <w:rPr>
            <w:rFonts w:ascii="Arial" w:hAnsi="Arial" w:cs="Arial"/>
          </w:rPr>
          <w:fldChar w:fldCharType="separate"/>
        </w:r>
        <w:r w:rsidR="00D97BC7">
          <w:rPr>
            <w:rFonts w:ascii="Arial" w:hAnsi="Arial" w:cs="Arial"/>
            <w:noProof/>
          </w:rPr>
          <w:t>2</w:t>
        </w:r>
        <w:r w:rsidRPr="000A2E03">
          <w:rPr>
            <w:rFonts w:ascii="Arial" w:hAnsi="Arial" w:cs="Arial"/>
            <w:noProof/>
          </w:rPr>
          <w:fldChar w:fldCharType="end"/>
        </w:r>
      </w:p>
    </w:sdtContent>
  </w:sdt>
  <w:p w14:paraId="7B79860B" w14:textId="77777777" w:rsidR="00CE25D5" w:rsidRDefault="00CE2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963AF" w14:textId="77777777" w:rsidR="002200B5" w:rsidRDefault="002200B5" w:rsidP="005254A7">
      <w:pPr>
        <w:spacing w:after="0" w:line="240" w:lineRule="auto"/>
      </w:pPr>
      <w:r>
        <w:separator/>
      </w:r>
    </w:p>
  </w:footnote>
  <w:footnote w:type="continuationSeparator" w:id="0">
    <w:p w14:paraId="60E7FC23" w14:textId="77777777" w:rsidR="002200B5" w:rsidRDefault="002200B5"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FC07" w14:textId="77777777" w:rsidR="00CE25D5" w:rsidRPr="000B21DB" w:rsidRDefault="00CE25D5" w:rsidP="005254A7">
    <w:pPr>
      <w:pStyle w:val="Header"/>
    </w:pPr>
    <w:r w:rsidRPr="000B21DB">
      <w:rPr>
        <w:noProof/>
        <w:lang w:eastAsia="en-GB"/>
      </w:rPr>
      <w:drawing>
        <wp:anchor distT="0" distB="0" distL="114300" distR="114300" simplePos="0" relativeHeight="251660288" behindDoc="0" locked="0" layoutInCell="1" allowOverlap="1" wp14:anchorId="135395E9" wp14:editId="08AABB61">
          <wp:simplePos x="0" y="0"/>
          <wp:positionH relativeFrom="column">
            <wp:posOffset>3850005</wp:posOffset>
          </wp:positionH>
          <wp:positionV relativeFrom="paragraph">
            <wp:posOffset>-163830</wp:posOffset>
          </wp:positionV>
          <wp:extent cx="2095500" cy="502920"/>
          <wp:effectExtent l="0" t="0" r="0" b="0"/>
          <wp:wrapNone/>
          <wp:docPr id="8" name="Picture 8"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9264" behindDoc="0" locked="0" layoutInCell="1" allowOverlap="1" wp14:anchorId="18E32067" wp14:editId="5C5ED0AE">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8E468D">
                          <a:alpha val="98824"/>
                        </a:srgbClr>
                      </a:solidFill>
                      <a:ln>
                        <a:noFill/>
                      </a:ln>
                      <a:extLst/>
                    </wps:spPr>
                    <wps:txbx>
                      <w:txbxContent>
                        <w:p w14:paraId="5AAD6DF7" w14:textId="32D99BF5" w:rsidR="00CE25D5" w:rsidRPr="00CD5D79" w:rsidRDefault="00CE25D5"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Worksheet 2 Scenarios</w:t>
                          </w:r>
                          <w:r>
                            <w:rPr>
                              <w:rFonts w:ascii="Arial" w:hAnsi="Arial" w:cs="Arial"/>
                              <w:b/>
                              <w:color w:val="FFFFFF" w:themeColor="background1"/>
                              <w:sz w:val="32"/>
                              <w:szCs w:val="36"/>
                            </w:rPr>
                            <w:br/>
                          </w:r>
                          <w:r>
                            <w:rPr>
                              <w:rFonts w:ascii="Arial" w:hAnsi="Arial" w:cs="Arial"/>
                              <w:color w:val="FFFFFF" w:themeColor="background1"/>
                              <w:sz w:val="32"/>
                              <w:szCs w:val="36"/>
                            </w:rPr>
                            <w:t>Unit 2 Informing design decisions</w:t>
                          </w:r>
                        </w:p>
                        <w:p w14:paraId="4A60930B" w14:textId="77777777" w:rsidR="00CE25D5" w:rsidRPr="002739D8" w:rsidRDefault="00CE25D5"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18E32067"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" fillcolor="#8e468d" stroked="f">
              <v:fill opacity="64764f"/>
              <v:textbox>
                <w:txbxContent>
                  <w:p w14:paraId="5AAD6DF7" w14:textId="32D99BF5" w:rsidR="00CE25D5" w:rsidRPr="00CD5D79" w:rsidRDefault="00CE25D5"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Worksheet 2 Scenarios</w:t>
                    </w:r>
                    <w:r>
                      <w:rPr>
                        <w:rFonts w:ascii="Arial" w:hAnsi="Arial" w:cs="Arial"/>
                        <w:b/>
                        <w:color w:val="FFFFFF" w:themeColor="background1"/>
                        <w:sz w:val="32"/>
                        <w:szCs w:val="36"/>
                      </w:rPr>
                      <w:br/>
                    </w:r>
                    <w:r>
                      <w:rPr>
                        <w:rFonts w:ascii="Arial" w:hAnsi="Arial" w:cs="Arial"/>
                        <w:color w:val="FFFFFF" w:themeColor="background1"/>
                        <w:sz w:val="32"/>
                        <w:szCs w:val="36"/>
                      </w:rPr>
                      <w:t>Unit 2 Informing design decisions</w:t>
                    </w:r>
                  </w:p>
                  <w:p w14:paraId="4A60930B" w14:textId="77777777" w:rsidR="00CE25D5" w:rsidRPr="002739D8" w:rsidRDefault="00CE25D5"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03A373BC" w14:textId="77777777" w:rsidR="00CE25D5" w:rsidRPr="00011DA4" w:rsidRDefault="00CE25D5" w:rsidP="005254A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E0183"/>
    <w:multiLevelType w:val="hybridMultilevel"/>
    <w:tmpl w:val="EF984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A93580"/>
    <w:multiLevelType w:val="hybridMultilevel"/>
    <w:tmpl w:val="46BAA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1E19A5"/>
    <w:multiLevelType w:val="hybridMultilevel"/>
    <w:tmpl w:val="D55A9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11DA4"/>
    <w:rsid w:val="00024526"/>
    <w:rsid w:val="00027DC5"/>
    <w:rsid w:val="0006538A"/>
    <w:rsid w:val="0008000D"/>
    <w:rsid w:val="000976F1"/>
    <w:rsid w:val="000A2E03"/>
    <w:rsid w:val="000A4480"/>
    <w:rsid w:val="0013614F"/>
    <w:rsid w:val="0013624A"/>
    <w:rsid w:val="001519AA"/>
    <w:rsid w:val="00175338"/>
    <w:rsid w:val="001757E4"/>
    <w:rsid w:val="001827E5"/>
    <w:rsid w:val="001B190F"/>
    <w:rsid w:val="001B22D6"/>
    <w:rsid w:val="001B6021"/>
    <w:rsid w:val="001C4F25"/>
    <w:rsid w:val="001D13C3"/>
    <w:rsid w:val="001E6D32"/>
    <w:rsid w:val="001F7047"/>
    <w:rsid w:val="00207E4D"/>
    <w:rsid w:val="002200B5"/>
    <w:rsid w:val="00240149"/>
    <w:rsid w:val="00244376"/>
    <w:rsid w:val="00261619"/>
    <w:rsid w:val="002A3C85"/>
    <w:rsid w:val="002A5592"/>
    <w:rsid w:val="002B2D8B"/>
    <w:rsid w:val="002D058C"/>
    <w:rsid w:val="002D494C"/>
    <w:rsid w:val="002E2E56"/>
    <w:rsid w:val="002E7CD6"/>
    <w:rsid w:val="002F687C"/>
    <w:rsid w:val="0030645F"/>
    <w:rsid w:val="00316FC8"/>
    <w:rsid w:val="00316FEA"/>
    <w:rsid w:val="00323742"/>
    <w:rsid w:val="00370385"/>
    <w:rsid w:val="003B01DA"/>
    <w:rsid w:val="003C072B"/>
    <w:rsid w:val="003F0995"/>
    <w:rsid w:val="004111F8"/>
    <w:rsid w:val="00426C71"/>
    <w:rsid w:val="004B1F9C"/>
    <w:rsid w:val="004D1F62"/>
    <w:rsid w:val="004F0C18"/>
    <w:rsid w:val="004F0EF8"/>
    <w:rsid w:val="005254A7"/>
    <w:rsid w:val="00533A11"/>
    <w:rsid w:val="005409CE"/>
    <w:rsid w:val="00557B3A"/>
    <w:rsid w:val="00581DC6"/>
    <w:rsid w:val="005D2986"/>
    <w:rsid w:val="005F2AFB"/>
    <w:rsid w:val="005F37EE"/>
    <w:rsid w:val="00601B23"/>
    <w:rsid w:val="0061255E"/>
    <w:rsid w:val="00621BAA"/>
    <w:rsid w:val="006353D5"/>
    <w:rsid w:val="00651144"/>
    <w:rsid w:val="00677577"/>
    <w:rsid w:val="00683A2E"/>
    <w:rsid w:val="00691AF4"/>
    <w:rsid w:val="006E70B1"/>
    <w:rsid w:val="00703736"/>
    <w:rsid w:val="007961D3"/>
    <w:rsid w:val="007D7356"/>
    <w:rsid w:val="007E2740"/>
    <w:rsid w:val="007E5011"/>
    <w:rsid w:val="0080547E"/>
    <w:rsid w:val="008077BC"/>
    <w:rsid w:val="00816446"/>
    <w:rsid w:val="00821D4E"/>
    <w:rsid w:val="008B7851"/>
    <w:rsid w:val="009133CE"/>
    <w:rsid w:val="00956B2E"/>
    <w:rsid w:val="009613D1"/>
    <w:rsid w:val="00994121"/>
    <w:rsid w:val="00997DDD"/>
    <w:rsid w:val="009B4920"/>
    <w:rsid w:val="009D1841"/>
    <w:rsid w:val="009E0DA7"/>
    <w:rsid w:val="009E762B"/>
    <w:rsid w:val="00A0113C"/>
    <w:rsid w:val="00A04761"/>
    <w:rsid w:val="00A10E2D"/>
    <w:rsid w:val="00A1593A"/>
    <w:rsid w:val="00A175BB"/>
    <w:rsid w:val="00A24EFE"/>
    <w:rsid w:val="00A37BAD"/>
    <w:rsid w:val="00A6711F"/>
    <w:rsid w:val="00A94E50"/>
    <w:rsid w:val="00A954A1"/>
    <w:rsid w:val="00AA0F7E"/>
    <w:rsid w:val="00AA330D"/>
    <w:rsid w:val="00AA3649"/>
    <w:rsid w:val="00AE376D"/>
    <w:rsid w:val="00B0387B"/>
    <w:rsid w:val="00B1660F"/>
    <w:rsid w:val="00B16FEE"/>
    <w:rsid w:val="00B20D47"/>
    <w:rsid w:val="00B22C50"/>
    <w:rsid w:val="00B340A9"/>
    <w:rsid w:val="00B352FB"/>
    <w:rsid w:val="00B62ACF"/>
    <w:rsid w:val="00B77AA6"/>
    <w:rsid w:val="00BB40D6"/>
    <w:rsid w:val="00C22223"/>
    <w:rsid w:val="00C256AA"/>
    <w:rsid w:val="00C30CA3"/>
    <w:rsid w:val="00C67722"/>
    <w:rsid w:val="00C74448"/>
    <w:rsid w:val="00C9506D"/>
    <w:rsid w:val="00CC5A54"/>
    <w:rsid w:val="00CE25D5"/>
    <w:rsid w:val="00CF575B"/>
    <w:rsid w:val="00D25AAF"/>
    <w:rsid w:val="00D25E70"/>
    <w:rsid w:val="00D317FC"/>
    <w:rsid w:val="00D34C83"/>
    <w:rsid w:val="00D937D0"/>
    <w:rsid w:val="00D97BC7"/>
    <w:rsid w:val="00DE05F1"/>
    <w:rsid w:val="00DF5D3C"/>
    <w:rsid w:val="00E23177"/>
    <w:rsid w:val="00E23BF7"/>
    <w:rsid w:val="00E313D4"/>
    <w:rsid w:val="00E4466B"/>
    <w:rsid w:val="00E6393C"/>
    <w:rsid w:val="00E64C0D"/>
    <w:rsid w:val="00E72A10"/>
    <w:rsid w:val="00E745D7"/>
    <w:rsid w:val="00E87822"/>
    <w:rsid w:val="00F07C28"/>
    <w:rsid w:val="00F1076E"/>
    <w:rsid w:val="00F1748B"/>
    <w:rsid w:val="00F2426E"/>
    <w:rsid w:val="00F262AB"/>
    <w:rsid w:val="00F50E0E"/>
    <w:rsid w:val="00FC09AB"/>
    <w:rsid w:val="00FD0068"/>
    <w:rsid w:val="00FD2675"/>
    <w:rsid w:val="00FD6F0E"/>
    <w:rsid w:val="00FE6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C6A0F"/>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4A7"/>
  </w:style>
  <w:style w:type="paragraph" w:styleId="Heading1">
    <w:name w:val="heading 1"/>
    <w:basedOn w:val="Normal"/>
    <w:next w:val="Normal"/>
    <w:link w:val="Heading1Char"/>
    <w:qFormat/>
    <w:rsid w:val="00E745D7"/>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5254A7"/>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254A7"/>
    <w:rPr>
      <w:rFonts w:ascii="Calibri" w:eastAsiaTheme="minorEastAsia" w:hAnsi="Calibri"/>
      <w:b/>
      <w:noProof/>
      <w:color w:val="1FA8FF"/>
      <w:sz w:val="36"/>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paragraph" w:styleId="ListParagraph">
    <w:name w:val="List Paragraph"/>
    <w:basedOn w:val="Normal"/>
    <w:uiPriority w:val="34"/>
    <w:qFormat/>
    <w:rsid w:val="000976F1"/>
    <w:pPr>
      <w:ind w:left="720"/>
      <w:contextualSpacing/>
    </w:pPr>
  </w:style>
  <w:style w:type="paragraph" w:styleId="NormalWeb">
    <w:name w:val="Normal (Web)"/>
    <w:basedOn w:val="Normal"/>
    <w:uiPriority w:val="99"/>
    <w:semiHidden/>
    <w:unhideWhenUsed/>
    <w:rsid w:val="007961D3"/>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9613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54A1"/>
    <w:rPr>
      <w:sz w:val="16"/>
      <w:szCs w:val="16"/>
    </w:rPr>
  </w:style>
  <w:style w:type="paragraph" w:styleId="CommentText">
    <w:name w:val="annotation text"/>
    <w:basedOn w:val="Normal"/>
    <w:link w:val="CommentTextChar"/>
    <w:uiPriority w:val="99"/>
    <w:semiHidden/>
    <w:unhideWhenUsed/>
    <w:rsid w:val="00A954A1"/>
    <w:pPr>
      <w:spacing w:line="240" w:lineRule="auto"/>
    </w:pPr>
    <w:rPr>
      <w:sz w:val="20"/>
      <w:szCs w:val="20"/>
    </w:rPr>
  </w:style>
  <w:style w:type="character" w:customStyle="1" w:styleId="CommentTextChar">
    <w:name w:val="Comment Text Char"/>
    <w:basedOn w:val="DefaultParagraphFont"/>
    <w:link w:val="CommentText"/>
    <w:uiPriority w:val="99"/>
    <w:semiHidden/>
    <w:rsid w:val="00A954A1"/>
    <w:rPr>
      <w:sz w:val="20"/>
      <w:szCs w:val="20"/>
    </w:rPr>
  </w:style>
  <w:style w:type="paragraph" w:styleId="CommentSubject">
    <w:name w:val="annotation subject"/>
    <w:basedOn w:val="CommentText"/>
    <w:next w:val="CommentText"/>
    <w:link w:val="CommentSubjectChar"/>
    <w:uiPriority w:val="99"/>
    <w:semiHidden/>
    <w:unhideWhenUsed/>
    <w:rsid w:val="00A954A1"/>
    <w:rPr>
      <w:b/>
      <w:bCs/>
    </w:rPr>
  </w:style>
  <w:style w:type="character" w:customStyle="1" w:styleId="CommentSubjectChar">
    <w:name w:val="Comment Subject Char"/>
    <w:basedOn w:val="CommentTextChar"/>
    <w:link w:val="CommentSubject"/>
    <w:uiPriority w:val="99"/>
    <w:semiHidden/>
    <w:rsid w:val="00A954A1"/>
    <w:rPr>
      <w:b/>
      <w:bCs/>
      <w:sz w:val="20"/>
      <w:szCs w:val="20"/>
    </w:rPr>
  </w:style>
  <w:style w:type="paragraph" w:styleId="BalloonText">
    <w:name w:val="Balloon Text"/>
    <w:basedOn w:val="Normal"/>
    <w:link w:val="BalloonTextChar"/>
    <w:uiPriority w:val="99"/>
    <w:semiHidden/>
    <w:unhideWhenUsed/>
    <w:rsid w:val="00A95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4A1"/>
    <w:rPr>
      <w:rFonts w:ascii="Segoe UI" w:hAnsi="Segoe UI" w:cs="Segoe UI"/>
      <w:sz w:val="18"/>
      <w:szCs w:val="18"/>
    </w:rPr>
  </w:style>
  <w:style w:type="character" w:customStyle="1" w:styleId="Heading1Char">
    <w:name w:val="Heading 1 Char"/>
    <w:basedOn w:val="DefaultParagraphFont"/>
    <w:link w:val="Heading1"/>
    <w:rsid w:val="00E745D7"/>
    <w:rPr>
      <w:rFonts w:ascii="Arial" w:eastAsia="SimSun" w:hAnsi="Arial" w:cs="Arial"/>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23832">
      <w:bodyDiv w:val="1"/>
      <w:marLeft w:val="0"/>
      <w:marRight w:val="0"/>
      <w:marTop w:val="0"/>
      <w:marBottom w:val="0"/>
      <w:divBdr>
        <w:top w:val="none" w:sz="0" w:space="0" w:color="auto"/>
        <w:left w:val="none" w:sz="0" w:space="0" w:color="auto"/>
        <w:bottom w:val="none" w:sz="0" w:space="0" w:color="auto"/>
        <w:right w:val="none" w:sz="0" w:space="0" w:color="auto"/>
      </w:divBdr>
    </w:div>
    <w:div w:id="20134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654C50E327D94891FA12F2EE905218" ma:contentTypeVersion="20" ma:contentTypeDescription="Create a new document." ma:contentTypeScope="" ma:versionID="19d6b4a5ee7e1e761efe10a65b7cf903">
  <xsd:schema xmlns:xsd="http://www.w3.org/2001/XMLSchema" xmlns:xs="http://www.w3.org/2001/XMLSchema" xmlns:p="http://schemas.microsoft.com/office/2006/metadata/properties" xmlns:ns1="http://schemas.microsoft.com/sharepoint/v3" xmlns:ns2="df668d58-cf24-47fc-8a4e-31b453aaa727" xmlns:ns3="e483de9a-2ba1-4959-88bb-f3451e19ec44" targetNamespace="http://schemas.microsoft.com/office/2006/metadata/properties" ma:root="true" ma:fieldsID="a9ec2758b36791324d38d520d4328ac8" ns1:_="" ns2:_="" ns3:_="">
    <xsd:import namespace="http://schemas.microsoft.com/sharepoint/v3"/>
    <xsd:import namespace="df668d58-cf24-47fc-8a4e-31b453aaa727"/>
    <xsd:import namespace="e483de9a-2ba1-4959-88bb-f3451e19e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68d58-cf24-47fc-8a4e-31b453aaa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b3a2e3-323a-4008-9162-83db92f570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3de9a-2ba1-4959-88bb-f3451e19ec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b8994-6283-48d3-80c3-4f6989f14e23}" ma:internalName="TaxCatchAll" ma:showField="CatchAllData" ma:web="e483de9a-2ba1-4959-88bb-f3451e19e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483de9a-2ba1-4959-88bb-f3451e19ec44" xsi:nil="true"/>
    <_ip_UnifiedCompliancePolicyProperties xmlns="http://schemas.microsoft.com/sharepoint/v3" xsi:nil="true"/>
    <lcf76f155ced4ddcb4097134ff3c332f xmlns="df668d58-cf24-47fc-8a4e-31b453aaa7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9166C-018F-46D6-A0EA-331F504F0BA7}">
  <ds:schemaRefs>
    <ds:schemaRef ds:uri="http://schemas.microsoft.com/sharepoint/v3/contenttype/forms"/>
  </ds:schemaRefs>
</ds:datastoreItem>
</file>

<file path=customXml/itemProps2.xml><?xml version="1.0" encoding="utf-8"?>
<ds:datastoreItem xmlns:ds="http://schemas.openxmlformats.org/officeDocument/2006/customXml" ds:itemID="{36F653CE-5772-4086-B3EB-15023B397B83}"/>
</file>

<file path=customXml/itemProps3.xml><?xml version="1.0" encoding="utf-8"?>
<ds:datastoreItem xmlns:ds="http://schemas.openxmlformats.org/officeDocument/2006/customXml" ds:itemID="{4986BCFA-A29B-432C-9281-263BC8242844}">
  <ds:schemaRefs>
    <ds:schemaRef ds:uri="94dce8ab-38ff-4714-b1ed-1fc5e4d9abd1"/>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1ef05dc5-97a2-498b-bf7c-bd189143a1f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Mike Ross</cp:lastModifiedBy>
  <cp:revision>41</cp:revision>
  <dcterms:created xsi:type="dcterms:W3CDTF">2018-01-12T14:26:00Z</dcterms:created>
  <dcterms:modified xsi:type="dcterms:W3CDTF">2018-11-06T09:46:00Z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0x010100E9654C50E327D94891FA12F2EE905218</vt:lpwstr>
  </property>
</Properties>
</file>