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190" w14:textId="77777777" w:rsidR="00533098" w:rsidRPr="008E139E" w:rsidRDefault="00533098" w:rsidP="00311E7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1"/>
        <w:rPr>
          <w:color w:val="5F5F5F"/>
          <w:sz w:val="22"/>
        </w:rPr>
      </w:pPr>
      <w:bookmarkStart w:id="0" w:name="_GoBack"/>
      <w:bookmarkEnd w:id="0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309B3F50" w14:textId="77777777" w:rsidR="00533098" w:rsidRPr="00713AFE" w:rsidRDefault="00533098" w:rsidP="0053309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before="0" w:after="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3C5B6BDF" w14:textId="3BC00D6D" w:rsidR="003C0308" w:rsidRPr="007064F8" w:rsidRDefault="003E2365" w:rsidP="000D3ABE">
      <w:pPr>
        <w:pStyle w:val="Heading1"/>
        <w:numPr>
          <w:ilvl w:val="0"/>
          <w:numId w:val="7"/>
        </w:numPr>
        <w:tabs>
          <w:tab w:val="right" w:pos="9026"/>
        </w:tabs>
        <w:spacing w:before="0" w:after="120"/>
        <w:ind w:left="426"/>
        <w:rPr>
          <w:b w:val="0"/>
          <w:bCs w:val="0"/>
          <w:sz w:val="22"/>
          <w:szCs w:val="22"/>
          <w:lang w:eastAsia="en-GB"/>
        </w:rPr>
      </w:pPr>
      <w:bookmarkStart w:id="1" w:name="_Hlk524600944"/>
      <w:r>
        <w:rPr>
          <w:b w:val="0"/>
          <w:bCs w:val="0"/>
          <w:sz w:val="22"/>
          <w:szCs w:val="22"/>
          <w:lang w:eastAsia="en-GB"/>
        </w:rPr>
        <w:t>State w</w:t>
      </w:r>
      <w:r w:rsidR="003C0308" w:rsidRPr="003E2365">
        <w:rPr>
          <w:b w:val="0"/>
          <w:bCs w:val="0"/>
          <w:sz w:val="22"/>
          <w:szCs w:val="22"/>
          <w:lang w:eastAsia="en-GB"/>
        </w:rPr>
        <w:t xml:space="preserve">hich </w:t>
      </w:r>
      <w:r w:rsidR="009122CE" w:rsidRPr="009122CE">
        <w:rPr>
          <w:bCs w:val="0"/>
          <w:sz w:val="22"/>
          <w:szCs w:val="22"/>
          <w:lang w:eastAsia="en-GB"/>
        </w:rPr>
        <w:t>one</w:t>
      </w:r>
      <w:r w:rsidR="009122CE">
        <w:rPr>
          <w:b w:val="0"/>
          <w:bCs w:val="0"/>
          <w:sz w:val="22"/>
          <w:szCs w:val="22"/>
          <w:lang w:eastAsia="en-GB"/>
        </w:rPr>
        <w:t xml:space="preserve"> </w:t>
      </w:r>
      <w:r w:rsidR="003C0308" w:rsidRPr="003E2365">
        <w:rPr>
          <w:b w:val="0"/>
          <w:bCs w:val="0"/>
          <w:sz w:val="22"/>
          <w:szCs w:val="22"/>
          <w:lang w:eastAsia="en-GB"/>
        </w:rPr>
        <w:t xml:space="preserve">of the following is </w:t>
      </w:r>
      <w:r w:rsidR="003C0308" w:rsidRPr="003E2365">
        <w:rPr>
          <w:bCs w:val="0"/>
          <w:sz w:val="22"/>
          <w:szCs w:val="22"/>
          <w:lang w:eastAsia="en-GB"/>
        </w:rPr>
        <w:t>NOT</w:t>
      </w:r>
      <w:r w:rsidR="003C0308" w:rsidRPr="003E2365">
        <w:rPr>
          <w:b w:val="0"/>
          <w:bCs w:val="0"/>
          <w:sz w:val="22"/>
          <w:szCs w:val="22"/>
          <w:lang w:eastAsia="en-GB"/>
        </w:rPr>
        <w:t xml:space="preserve"> </w:t>
      </w:r>
      <w:bookmarkEnd w:id="1"/>
      <w:r w:rsidR="003C0308" w:rsidRPr="003E2365">
        <w:rPr>
          <w:b w:val="0"/>
          <w:bCs w:val="0"/>
          <w:sz w:val="22"/>
          <w:szCs w:val="22"/>
          <w:lang w:eastAsia="en-GB"/>
        </w:rPr>
        <w:t>a common fault that occur</w:t>
      </w:r>
      <w:r>
        <w:rPr>
          <w:b w:val="0"/>
          <w:bCs w:val="0"/>
          <w:sz w:val="22"/>
          <w:szCs w:val="22"/>
          <w:lang w:eastAsia="en-GB"/>
        </w:rPr>
        <w:t>s</w:t>
      </w:r>
      <w:r w:rsidR="003C0308" w:rsidRPr="003E2365">
        <w:rPr>
          <w:b w:val="0"/>
          <w:bCs w:val="0"/>
          <w:sz w:val="22"/>
          <w:szCs w:val="22"/>
          <w:lang w:eastAsia="en-GB"/>
        </w:rPr>
        <w:t xml:space="preserve"> when </w:t>
      </w:r>
      <w:r w:rsidR="007064F8">
        <w:rPr>
          <w:b w:val="0"/>
          <w:bCs w:val="0"/>
          <w:sz w:val="22"/>
          <w:szCs w:val="22"/>
          <w:lang w:eastAsia="en-GB"/>
        </w:rPr>
        <w:br/>
      </w:r>
      <w:r w:rsidR="003C0308" w:rsidRPr="007064F8">
        <w:rPr>
          <w:b w:val="0"/>
          <w:bCs w:val="0"/>
          <w:sz w:val="22"/>
          <w:szCs w:val="22"/>
          <w:lang w:eastAsia="en-GB"/>
        </w:rPr>
        <w:t>drying timb</w:t>
      </w:r>
      <w:r w:rsidR="007064F8">
        <w:rPr>
          <w:b w:val="0"/>
          <w:bCs w:val="0"/>
          <w:sz w:val="22"/>
          <w:szCs w:val="22"/>
          <w:lang w:eastAsia="en-GB"/>
        </w:rPr>
        <w:t>er</w:t>
      </w:r>
      <w:r w:rsidR="00770445">
        <w:rPr>
          <w:b w:val="0"/>
          <w:bCs w:val="0"/>
          <w:sz w:val="22"/>
          <w:szCs w:val="22"/>
          <w:lang w:eastAsia="en-GB"/>
        </w:rPr>
        <w:t>.</w:t>
      </w:r>
      <w:r w:rsidR="003C0308" w:rsidRPr="007064F8">
        <w:rPr>
          <w:b w:val="0"/>
          <w:bCs w:val="0"/>
          <w:kern w:val="0"/>
          <w:sz w:val="22"/>
          <w:szCs w:val="22"/>
          <w:lang w:eastAsia="en-GB"/>
        </w:rPr>
        <w:tab/>
        <w:t>[1]</w:t>
      </w:r>
    </w:p>
    <w:p w14:paraId="1A4629EC" w14:textId="77777777" w:rsidR="003C0308" w:rsidRPr="003E2365" w:rsidRDefault="003C0308" w:rsidP="003C030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kern w:val="3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Pr="003E2365">
        <w:rPr>
          <w:rFonts w:ascii="Arial" w:eastAsia="Times New Roman" w:hAnsi="Arial" w:cs="Arial"/>
          <w:lang w:eastAsia="en-GB"/>
        </w:rPr>
        <w:tab/>
        <w:t>Bowing</w:t>
      </w:r>
    </w:p>
    <w:p w14:paraId="10C30965" w14:textId="77777777" w:rsidR="003C0308" w:rsidRPr="003E2365" w:rsidRDefault="003C0308" w:rsidP="003C030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Pr="003E2365">
        <w:rPr>
          <w:rFonts w:ascii="Arial" w:eastAsia="Times New Roman" w:hAnsi="Arial" w:cs="Arial"/>
          <w:lang w:eastAsia="en-GB"/>
        </w:rPr>
        <w:tab/>
        <w:t>Splitting</w:t>
      </w:r>
    </w:p>
    <w:p w14:paraId="254C262F" w14:textId="75287511" w:rsidR="003C0308" w:rsidRDefault="00533098" w:rsidP="003C0308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="003C0308">
        <w:rPr>
          <w:rFonts w:ascii="Arial" w:eastAsia="Times New Roman" w:hAnsi="Arial" w:cs="Arial"/>
          <w:color w:val="FF0000"/>
          <w:lang w:eastAsia="en-GB"/>
        </w:rPr>
        <w:t xml:space="preserve">    </w:t>
      </w:r>
      <w:r w:rsidR="003C0308" w:rsidRPr="000D3ABE">
        <w:rPr>
          <w:rFonts w:ascii="Arial" w:eastAsia="Times New Roman" w:hAnsi="Arial" w:cs="Arial"/>
          <w:lang w:eastAsia="en-GB"/>
        </w:rPr>
        <w:t>Compressi</w:t>
      </w:r>
      <w:r w:rsidR="0030590B" w:rsidRPr="000D3ABE">
        <w:rPr>
          <w:rFonts w:ascii="Arial" w:eastAsia="Times New Roman" w:hAnsi="Arial" w:cs="Arial"/>
          <w:lang w:eastAsia="en-GB"/>
        </w:rPr>
        <w:t>ng</w:t>
      </w:r>
    </w:p>
    <w:p w14:paraId="3D286E90" w14:textId="7EC4BEEA" w:rsidR="003C0308" w:rsidRPr="003E2365" w:rsidRDefault="003C0308" w:rsidP="00311E7F">
      <w:pPr>
        <w:tabs>
          <w:tab w:val="right" w:pos="9354"/>
        </w:tabs>
        <w:spacing w:after="240"/>
        <w:ind w:left="850" w:hanging="425"/>
        <w:rPr>
          <w:rFonts w:ascii="Arial" w:eastAsia="Times New Roman" w:hAnsi="Arial" w:cs="Arial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Pr="003E2365">
        <w:rPr>
          <w:rFonts w:ascii="Arial" w:eastAsia="Times New Roman" w:hAnsi="Arial" w:cs="Arial"/>
          <w:lang w:eastAsia="en-GB"/>
        </w:rPr>
        <w:tab/>
        <w:t>Twisting</w:t>
      </w:r>
    </w:p>
    <w:p w14:paraId="5326693F" w14:textId="4C7B8B88" w:rsidR="003C0308" w:rsidRPr="003E2365" w:rsidRDefault="003C0308" w:rsidP="007064F8">
      <w:pPr>
        <w:pStyle w:val="Heading1"/>
        <w:tabs>
          <w:tab w:val="right" w:pos="904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3E2365">
        <w:rPr>
          <w:b w:val="0"/>
          <w:bCs w:val="0"/>
          <w:kern w:val="0"/>
          <w:sz w:val="22"/>
          <w:szCs w:val="22"/>
          <w:lang w:eastAsia="en-GB"/>
        </w:rPr>
        <w:t>2.</w:t>
      </w:r>
      <w:r w:rsidRPr="003E2365">
        <w:rPr>
          <w:b w:val="0"/>
          <w:bCs w:val="0"/>
          <w:kern w:val="0"/>
          <w:sz w:val="22"/>
          <w:szCs w:val="22"/>
          <w:lang w:eastAsia="en-GB"/>
        </w:rPr>
        <w:tab/>
      </w:r>
      <w:r w:rsidR="003E2365">
        <w:rPr>
          <w:b w:val="0"/>
          <w:bCs w:val="0"/>
          <w:kern w:val="0"/>
          <w:sz w:val="22"/>
          <w:szCs w:val="22"/>
          <w:lang w:eastAsia="en-GB"/>
        </w:rPr>
        <w:t>State w</w:t>
      </w:r>
      <w:r w:rsidRPr="003E2365">
        <w:rPr>
          <w:b w:val="0"/>
          <w:bCs w:val="0"/>
          <w:kern w:val="0"/>
          <w:sz w:val="22"/>
          <w:szCs w:val="22"/>
          <w:lang w:eastAsia="en-GB"/>
        </w:rPr>
        <w:t>hich</w:t>
      </w:r>
      <w:r w:rsidR="009122CE">
        <w:rPr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9122CE" w:rsidRPr="009122CE">
        <w:rPr>
          <w:bCs w:val="0"/>
          <w:kern w:val="0"/>
          <w:sz w:val="22"/>
          <w:szCs w:val="22"/>
          <w:lang w:eastAsia="en-GB"/>
        </w:rPr>
        <w:t>one</w:t>
      </w:r>
      <w:r w:rsidRPr="003E2365">
        <w:rPr>
          <w:b w:val="0"/>
          <w:bCs w:val="0"/>
          <w:kern w:val="0"/>
          <w:sz w:val="22"/>
          <w:szCs w:val="22"/>
          <w:lang w:eastAsia="en-GB"/>
        </w:rPr>
        <w:t xml:space="preserve"> of the following is a method of strengthening timber</w:t>
      </w:r>
      <w:r w:rsidR="003323FA">
        <w:rPr>
          <w:b w:val="0"/>
          <w:bCs w:val="0"/>
          <w:kern w:val="0"/>
          <w:sz w:val="22"/>
          <w:szCs w:val="22"/>
          <w:lang w:eastAsia="en-GB"/>
        </w:rPr>
        <w:t>.</w:t>
      </w:r>
      <w:r w:rsidRPr="003E2365">
        <w:rPr>
          <w:b w:val="0"/>
          <w:bCs w:val="0"/>
          <w:kern w:val="0"/>
          <w:sz w:val="22"/>
          <w:szCs w:val="22"/>
          <w:lang w:eastAsia="en-GB"/>
        </w:rPr>
        <w:tab/>
        <w:t>[1]</w:t>
      </w:r>
    </w:p>
    <w:p w14:paraId="03A0750D" w14:textId="77777777" w:rsidR="003C0308" w:rsidRPr="003E2365" w:rsidRDefault="003C0308" w:rsidP="003C030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kern w:val="3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Pr="003E2365">
        <w:rPr>
          <w:rFonts w:ascii="Arial" w:eastAsia="Times New Roman" w:hAnsi="Arial" w:cs="Arial"/>
          <w:lang w:eastAsia="en-GB"/>
        </w:rPr>
        <w:tab/>
        <w:t>Conversion</w:t>
      </w:r>
    </w:p>
    <w:p w14:paraId="3495F627" w14:textId="68F64C62" w:rsidR="003C0308" w:rsidRDefault="000D3ABE" w:rsidP="003C030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="003C0308">
        <w:rPr>
          <w:rFonts w:ascii="Arial" w:eastAsia="Times New Roman" w:hAnsi="Arial" w:cs="Arial"/>
          <w:color w:val="FF0000"/>
          <w:lang w:eastAsia="en-GB"/>
        </w:rPr>
        <w:tab/>
      </w:r>
      <w:r w:rsidR="003C0308" w:rsidRPr="000D3ABE">
        <w:rPr>
          <w:rFonts w:ascii="Arial" w:eastAsia="Times New Roman" w:hAnsi="Arial" w:cs="Arial"/>
          <w:lang w:eastAsia="en-GB"/>
        </w:rPr>
        <w:t>Lamination</w:t>
      </w:r>
    </w:p>
    <w:p w14:paraId="461B8F7B" w14:textId="77777777" w:rsidR="003E2365" w:rsidRDefault="003C0308" w:rsidP="003E236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Pr="003E2365">
        <w:rPr>
          <w:rFonts w:ascii="Arial" w:eastAsia="Times New Roman" w:hAnsi="Arial" w:cs="Arial"/>
          <w:lang w:eastAsia="en-GB"/>
        </w:rPr>
        <w:tab/>
        <w:t>Wasting</w:t>
      </w:r>
    </w:p>
    <w:p w14:paraId="4FC2FC25" w14:textId="064FFFF8" w:rsidR="003E2365" w:rsidRPr="003E2365" w:rsidRDefault="003E2365" w:rsidP="00311E7F">
      <w:pPr>
        <w:tabs>
          <w:tab w:val="right" w:pos="9354"/>
        </w:tabs>
        <w:spacing w:after="240"/>
        <w:ind w:left="850" w:hanging="425"/>
        <w:rPr>
          <w:rFonts w:ascii="Segoe UI Symbol" w:eastAsia="Times New Roman" w:hAnsi="Segoe UI Symbol" w:cs="Arial"/>
          <w:lang w:eastAsia="en-GB"/>
        </w:rPr>
      </w:pPr>
      <w:r w:rsidRPr="003E2365">
        <w:rPr>
          <w:rFonts w:ascii="Segoe UI Symbol" w:eastAsia="Times New Roman" w:hAnsi="Segoe UI Symbol" w:cs="Arial"/>
          <w:lang w:eastAsia="en-GB"/>
        </w:rPr>
        <w:t>⬨</w:t>
      </w:r>
      <w:r w:rsidRPr="003E2365">
        <w:rPr>
          <w:rFonts w:ascii="Arial" w:eastAsia="Times New Roman" w:hAnsi="Arial" w:cs="Arial"/>
          <w:lang w:eastAsia="en-GB"/>
        </w:rPr>
        <w:tab/>
        <w:t>Seasoning</w:t>
      </w:r>
    </w:p>
    <w:p w14:paraId="69EAF511" w14:textId="43F5120F" w:rsidR="003C0308" w:rsidRPr="003E2365" w:rsidRDefault="003C0308" w:rsidP="007064F8">
      <w:pPr>
        <w:pStyle w:val="Heading1"/>
        <w:tabs>
          <w:tab w:val="right" w:pos="9026"/>
        </w:tabs>
        <w:spacing w:before="0" w:after="120"/>
        <w:ind w:left="426" w:hanging="426"/>
      </w:pPr>
      <w:r w:rsidRPr="003E2365">
        <w:rPr>
          <w:b w:val="0"/>
          <w:bCs w:val="0"/>
          <w:kern w:val="0"/>
          <w:sz w:val="22"/>
          <w:szCs w:val="22"/>
          <w:lang w:eastAsia="en-GB"/>
        </w:rPr>
        <w:t>3.</w:t>
      </w:r>
      <w:r w:rsidRPr="003E2365">
        <w:rPr>
          <w:b w:val="0"/>
          <w:bCs w:val="0"/>
          <w:kern w:val="0"/>
          <w:sz w:val="22"/>
          <w:szCs w:val="22"/>
          <w:lang w:eastAsia="en-GB"/>
        </w:rPr>
        <w:tab/>
      </w:r>
      <w:r w:rsidR="00C17970">
        <w:rPr>
          <w:b w:val="0"/>
          <w:bCs w:val="0"/>
          <w:kern w:val="0"/>
          <w:sz w:val="22"/>
          <w:szCs w:val="22"/>
          <w:lang w:eastAsia="en-GB"/>
        </w:rPr>
        <w:t>E</w:t>
      </w:r>
      <w:r w:rsidRPr="003E2365">
        <w:rPr>
          <w:b w:val="0"/>
          <w:bCs w:val="0"/>
          <w:sz w:val="22"/>
          <w:szCs w:val="22"/>
        </w:rPr>
        <w:t xml:space="preserve">xplain </w:t>
      </w:r>
      <w:r w:rsidR="003B209E">
        <w:rPr>
          <w:bCs w:val="0"/>
          <w:sz w:val="22"/>
          <w:szCs w:val="22"/>
        </w:rPr>
        <w:t>one</w:t>
      </w:r>
      <w:r w:rsidRPr="003E2365">
        <w:rPr>
          <w:b w:val="0"/>
          <w:bCs w:val="0"/>
          <w:sz w:val="22"/>
          <w:szCs w:val="22"/>
        </w:rPr>
        <w:t xml:space="preserve"> </w:t>
      </w:r>
      <w:r w:rsidR="00EC5604">
        <w:rPr>
          <w:b w:val="0"/>
          <w:bCs w:val="0"/>
          <w:sz w:val="22"/>
          <w:szCs w:val="22"/>
        </w:rPr>
        <w:t>factor</w:t>
      </w:r>
      <w:r w:rsidRPr="003E2365">
        <w:rPr>
          <w:b w:val="0"/>
          <w:bCs w:val="0"/>
          <w:sz w:val="22"/>
          <w:szCs w:val="22"/>
        </w:rPr>
        <w:t xml:space="preserve"> in the selection of a timber for making wooden kitchen </w:t>
      </w:r>
      <w:r w:rsidR="00C17970">
        <w:rPr>
          <w:b w:val="0"/>
          <w:bCs w:val="0"/>
          <w:sz w:val="22"/>
          <w:szCs w:val="22"/>
        </w:rPr>
        <w:br/>
      </w:r>
      <w:r w:rsidRPr="003E2365">
        <w:rPr>
          <w:b w:val="0"/>
          <w:bCs w:val="0"/>
          <w:sz w:val="22"/>
          <w:szCs w:val="22"/>
        </w:rPr>
        <w:t>work surfaces.</w:t>
      </w:r>
      <w:r w:rsidR="003B209E">
        <w:rPr>
          <w:b w:val="0"/>
          <w:bCs w:val="0"/>
          <w:sz w:val="22"/>
          <w:szCs w:val="22"/>
        </w:rPr>
        <w:tab/>
      </w:r>
      <w:r w:rsidRPr="003B209E">
        <w:rPr>
          <w:rFonts w:cs="Tahoma"/>
          <w:b w:val="0"/>
          <w:bCs w:val="0"/>
          <w:kern w:val="3"/>
          <w:sz w:val="22"/>
          <w:szCs w:val="22"/>
          <w:lang w:eastAsia="en-US"/>
        </w:rPr>
        <w:t>[</w:t>
      </w:r>
      <w:r w:rsidR="00F67FC6" w:rsidRPr="003B209E">
        <w:rPr>
          <w:rFonts w:cs="Tahoma"/>
          <w:b w:val="0"/>
          <w:bCs w:val="0"/>
          <w:kern w:val="3"/>
          <w:sz w:val="22"/>
          <w:szCs w:val="22"/>
          <w:lang w:eastAsia="en-US"/>
        </w:rPr>
        <w:t>3</w:t>
      </w:r>
      <w:r w:rsidRPr="003B209E">
        <w:rPr>
          <w:rFonts w:cs="Tahoma"/>
          <w:b w:val="0"/>
          <w:bCs w:val="0"/>
          <w:kern w:val="3"/>
          <w:sz w:val="22"/>
          <w:szCs w:val="22"/>
          <w:lang w:eastAsia="en-US"/>
        </w:rPr>
        <w:t>]</w:t>
      </w:r>
      <w:r w:rsidR="007064F8" w:rsidRPr="003E2365">
        <w:t xml:space="preserve"> </w:t>
      </w:r>
    </w:p>
    <w:p w14:paraId="2909D3F5" w14:textId="62801854" w:rsidR="003C0308" w:rsidRDefault="003C0308" w:rsidP="005260B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2CFD9269" w14:textId="77777777" w:rsidR="007264D4" w:rsidRDefault="007264D4" w:rsidP="007264D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16E68922" w14:textId="77777777" w:rsidR="007264D4" w:rsidRDefault="007264D4" w:rsidP="007264D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67323ADC" w14:textId="7F916F91" w:rsidR="000D3ABE" w:rsidRDefault="000D3ABE" w:rsidP="005260B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0972081D" w14:textId="77777777" w:rsidR="000D3ABE" w:rsidRDefault="000D3ABE" w:rsidP="005260BC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2CD69651" w14:textId="3F517F76" w:rsidR="000D3ABE" w:rsidRDefault="000D3ABE" w:rsidP="000D3ABE">
      <w:pPr>
        <w:pStyle w:val="Standard"/>
        <w:pBdr>
          <w:between w:val="single" w:sz="4" w:space="1" w:color="auto"/>
        </w:pBdr>
        <w:spacing w:after="0"/>
        <w:rPr>
          <w:rFonts w:ascii="Arial" w:hAnsi="Arial"/>
          <w:color w:val="FF0000"/>
        </w:rPr>
      </w:pPr>
    </w:p>
    <w:p w14:paraId="791525B5" w14:textId="25D36370" w:rsidR="003C0308" w:rsidRPr="003E2365" w:rsidRDefault="003C0308" w:rsidP="000D3ABE">
      <w:pPr>
        <w:pStyle w:val="Standard"/>
        <w:tabs>
          <w:tab w:val="right" w:pos="9026"/>
        </w:tabs>
        <w:spacing w:after="240"/>
        <w:ind w:left="459" w:hanging="459"/>
        <w:rPr>
          <w:rFonts w:ascii="Arial" w:hAnsi="Arial"/>
        </w:rPr>
      </w:pPr>
      <w:r w:rsidRPr="003E2365">
        <w:rPr>
          <w:rFonts w:ascii="Arial" w:eastAsia="Times New Roman" w:hAnsi="Arial" w:cs="Arial"/>
          <w:lang w:eastAsia="en-GB"/>
        </w:rPr>
        <w:t xml:space="preserve">4. </w:t>
      </w:r>
      <w:r w:rsidRPr="003E2365">
        <w:rPr>
          <w:rFonts w:ascii="Arial" w:eastAsia="Times New Roman" w:hAnsi="Arial" w:cs="Arial"/>
          <w:lang w:eastAsia="en-GB"/>
        </w:rPr>
        <w:tab/>
      </w:r>
      <w:r w:rsidRPr="003E2365">
        <w:rPr>
          <w:rFonts w:ascii="Arial" w:hAnsi="Arial"/>
        </w:rPr>
        <w:t>Some wooden beams used in</w:t>
      </w:r>
      <w:r w:rsidR="00A05993">
        <w:rPr>
          <w:rFonts w:ascii="Arial" w:hAnsi="Arial"/>
        </w:rPr>
        <w:t xml:space="preserve"> the</w:t>
      </w:r>
      <w:r w:rsidRPr="003E2365">
        <w:rPr>
          <w:rFonts w:ascii="Arial" w:hAnsi="Arial"/>
        </w:rPr>
        <w:t xml:space="preserve"> construction</w:t>
      </w:r>
      <w:r w:rsidR="00C30E7A">
        <w:rPr>
          <w:rFonts w:ascii="Arial" w:hAnsi="Arial"/>
        </w:rPr>
        <w:t xml:space="preserve"> of roofs and bridges</w:t>
      </w:r>
      <w:r w:rsidRPr="003E2365">
        <w:rPr>
          <w:rFonts w:ascii="Arial" w:hAnsi="Arial"/>
        </w:rPr>
        <w:t xml:space="preserve"> are laminated into the required </w:t>
      </w:r>
      <w:r w:rsidR="00C30E7A">
        <w:rPr>
          <w:rFonts w:ascii="Arial" w:hAnsi="Arial"/>
        </w:rPr>
        <w:t>shape</w:t>
      </w:r>
      <w:r w:rsidRPr="003E2365">
        <w:rPr>
          <w:rFonts w:ascii="Arial" w:hAnsi="Arial"/>
        </w:rPr>
        <w:t xml:space="preserve"> before installation</w:t>
      </w:r>
      <w:r w:rsidR="007C2BBD">
        <w:rPr>
          <w:rFonts w:ascii="Arial" w:hAnsi="Arial"/>
        </w:rPr>
        <w:t>. What</w:t>
      </w:r>
      <w:r w:rsidRPr="003E2365">
        <w:rPr>
          <w:rFonts w:ascii="Arial" w:hAnsi="Arial"/>
        </w:rPr>
        <w:t xml:space="preserve"> is</w:t>
      </w:r>
      <w:r w:rsidR="007C2BBD">
        <w:rPr>
          <w:rFonts w:ascii="Arial" w:hAnsi="Arial"/>
        </w:rPr>
        <w:t xml:space="preserve"> the name of th</w:t>
      </w:r>
      <w:r w:rsidR="00E6590C">
        <w:rPr>
          <w:rFonts w:ascii="Arial" w:hAnsi="Arial"/>
        </w:rPr>
        <w:t>e</w:t>
      </w:r>
      <w:r w:rsidR="007C2BBD">
        <w:rPr>
          <w:rFonts w:ascii="Arial" w:hAnsi="Arial"/>
        </w:rPr>
        <w:t>s</w:t>
      </w:r>
      <w:r w:rsidR="007F29CE">
        <w:rPr>
          <w:rFonts w:ascii="Arial" w:hAnsi="Arial"/>
        </w:rPr>
        <w:t>e</w:t>
      </w:r>
      <w:r w:rsidR="00257CD3">
        <w:rPr>
          <w:rFonts w:ascii="Arial" w:hAnsi="Arial"/>
        </w:rPr>
        <w:t xml:space="preserve"> specialist beams</w:t>
      </w:r>
      <w:r w:rsidRPr="003E2365">
        <w:rPr>
          <w:rFonts w:ascii="Arial" w:hAnsi="Arial"/>
        </w:rPr>
        <w:t>?</w:t>
      </w:r>
      <w:r w:rsidRPr="003E2365">
        <w:rPr>
          <w:rFonts w:ascii="Arial" w:hAnsi="Arial"/>
        </w:rPr>
        <w:tab/>
        <w:t>[1]</w:t>
      </w:r>
    </w:p>
    <w:p w14:paraId="4CF4FA83" w14:textId="77777777" w:rsidR="000D3ABE" w:rsidRDefault="000D3ABE" w:rsidP="000D3ABE">
      <w:pPr>
        <w:pBdr>
          <w:between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14:paraId="6D3B55E5" w14:textId="77777777" w:rsidR="000D3ABE" w:rsidRDefault="000D3ABE" w:rsidP="000D3ABE">
      <w:pPr>
        <w:pBdr>
          <w:between w:val="single" w:sz="4" w:space="1" w:color="auto"/>
        </w:pBdr>
        <w:rPr>
          <w:rFonts w:ascii="Arial" w:eastAsia="Arial" w:hAnsi="Arial" w:cs="Arial"/>
          <w:color w:val="FF0000"/>
        </w:rPr>
      </w:pPr>
    </w:p>
    <w:p w14:paraId="671336BE" w14:textId="04AD7462" w:rsidR="003C0308" w:rsidRPr="009B2598" w:rsidRDefault="003C0308" w:rsidP="005260BC">
      <w:pPr>
        <w:pStyle w:val="Standard"/>
        <w:tabs>
          <w:tab w:val="right" w:pos="9026"/>
        </w:tabs>
        <w:spacing w:after="240"/>
        <w:ind w:left="459" w:hanging="459"/>
        <w:rPr>
          <w:rFonts w:ascii="Arial" w:hAnsi="Arial"/>
        </w:rPr>
      </w:pPr>
      <w:r w:rsidRPr="009B2598">
        <w:rPr>
          <w:rFonts w:ascii="Arial" w:eastAsia="Times New Roman" w:hAnsi="Arial" w:cs="Arial"/>
          <w:lang w:eastAsia="en-GB"/>
        </w:rPr>
        <w:t xml:space="preserve">5. </w:t>
      </w:r>
      <w:r w:rsidRPr="009B2598">
        <w:rPr>
          <w:rFonts w:ascii="Arial" w:eastAsia="Times New Roman" w:hAnsi="Arial" w:cs="Arial"/>
          <w:lang w:eastAsia="en-GB"/>
        </w:rPr>
        <w:tab/>
      </w:r>
      <w:bookmarkStart w:id="2" w:name="_Hlk482009262"/>
      <w:r w:rsidR="009B2598" w:rsidRPr="009B2598">
        <w:rPr>
          <w:rFonts w:ascii="Arial" w:eastAsia="Times New Roman" w:hAnsi="Arial" w:cs="Arial"/>
          <w:lang w:eastAsia="en-GB"/>
        </w:rPr>
        <w:t>State</w:t>
      </w:r>
      <w:r w:rsidR="007F29CE" w:rsidRPr="009B2598">
        <w:rPr>
          <w:rFonts w:ascii="Arial" w:eastAsia="Times New Roman" w:hAnsi="Arial" w:cs="Arial"/>
          <w:lang w:eastAsia="en-GB"/>
        </w:rPr>
        <w:t xml:space="preserve"> </w:t>
      </w:r>
      <w:r w:rsidRPr="009B2598">
        <w:rPr>
          <w:rFonts w:ascii="Arial" w:eastAsia="Times New Roman" w:hAnsi="Arial" w:cs="Arial"/>
          <w:b/>
          <w:lang w:eastAsia="en-GB"/>
        </w:rPr>
        <w:t>one</w:t>
      </w:r>
      <w:r w:rsidRPr="009B2598">
        <w:rPr>
          <w:rFonts w:ascii="Arial" w:eastAsia="Times New Roman" w:hAnsi="Arial" w:cs="Arial"/>
          <w:lang w:eastAsia="en-GB"/>
        </w:rPr>
        <w:t xml:space="preserve"> force that might cause stress to </w:t>
      </w:r>
      <w:r w:rsidR="007F29CE" w:rsidRPr="009B2598">
        <w:rPr>
          <w:rFonts w:ascii="Arial" w:eastAsia="Times New Roman" w:hAnsi="Arial" w:cs="Arial"/>
          <w:lang w:eastAsia="en-GB"/>
        </w:rPr>
        <w:t xml:space="preserve">a </w:t>
      </w:r>
      <w:r w:rsidRPr="009B2598">
        <w:rPr>
          <w:rFonts w:ascii="Arial" w:eastAsia="Times New Roman" w:hAnsi="Arial" w:cs="Arial"/>
          <w:lang w:eastAsia="en-GB"/>
        </w:rPr>
        <w:t xml:space="preserve">timber roof </w:t>
      </w:r>
      <w:r w:rsidR="00895490" w:rsidRPr="009B2598">
        <w:rPr>
          <w:rFonts w:ascii="Arial" w:eastAsia="Times New Roman" w:hAnsi="Arial" w:cs="Arial"/>
          <w:lang w:eastAsia="en-GB"/>
        </w:rPr>
        <w:t>frame</w:t>
      </w:r>
      <w:bookmarkEnd w:id="2"/>
      <w:r w:rsidR="009021F5" w:rsidRPr="009B2598">
        <w:rPr>
          <w:rFonts w:ascii="Arial" w:eastAsia="Times New Roman" w:hAnsi="Arial" w:cs="Arial"/>
          <w:lang w:eastAsia="en-GB"/>
        </w:rPr>
        <w:t>.</w:t>
      </w:r>
      <w:r w:rsidR="009021F5" w:rsidRPr="009B2598">
        <w:rPr>
          <w:rFonts w:ascii="Arial" w:eastAsia="Times New Roman" w:hAnsi="Arial" w:cs="Arial"/>
          <w:lang w:eastAsia="en-GB"/>
        </w:rPr>
        <w:tab/>
      </w:r>
      <w:r w:rsidRPr="009B2598">
        <w:rPr>
          <w:rFonts w:ascii="Arial" w:hAnsi="Arial"/>
        </w:rPr>
        <w:t>[</w:t>
      </w:r>
      <w:r w:rsidR="009B2598" w:rsidRPr="009B2598">
        <w:rPr>
          <w:rFonts w:ascii="Arial" w:hAnsi="Arial"/>
        </w:rPr>
        <w:t>1</w:t>
      </w:r>
      <w:r w:rsidRPr="009B2598">
        <w:rPr>
          <w:rFonts w:ascii="Arial" w:hAnsi="Arial"/>
        </w:rPr>
        <w:t>]</w:t>
      </w:r>
    </w:p>
    <w:p w14:paraId="4E20B95C" w14:textId="77777777" w:rsidR="000D3ABE" w:rsidRDefault="000D3ABE" w:rsidP="000D3ABE">
      <w:pPr>
        <w:pBdr>
          <w:between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14:paraId="5873D9D5" w14:textId="77777777" w:rsidR="000D3ABE" w:rsidRDefault="000D3ABE" w:rsidP="000D3ABE">
      <w:pPr>
        <w:pBdr>
          <w:between w:val="single" w:sz="4" w:space="1" w:color="auto"/>
        </w:pBdr>
        <w:rPr>
          <w:rFonts w:ascii="Arial" w:eastAsia="Arial" w:hAnsi="Arial" w:cs="Arial"/>
          <w:color w:val="FF0000"/>
        </w:rPr>
      </w:pPr>
    </w:p>
    <w:p w14:paraId="2C414553" w14:textId="069B6AA1" w:rsidR="003C0308" w:rsidRPr="003E2365" w:rsidRDefault="003C0308" w:rsidP="005260BC">
      <w:pPr>
        <w:pStyle w:val="Standard"/>
        <w:tabs>
          <w:tab w:val="right" w:pos="9026"/>
        </w:tabs>
        <w:spacing w:after="240"/>
        <w:ind w:left="425" w:hanging="425"/>
        <w:rPr>
          <w:rFonts w:ascii="Arial" w:hAnsi="Arial"/>
        </w:rPr>
      </w:pPr>
      <w:r w:rsidRPr="003E2365">
        <w:rPr>
          <w:rFonts w:ascii="Arial" w:eastAsia="Times New Roman" w:hAnsi="Arial" w:cs="Arial"/>
          <w:lang w:eastAsia="en-GB"/>
        </w:rPr>
        <w:t xml:space="preserve">6. </w:t>
      </w:r>
      <w:r w:rsidRPr="003E2365">
        <w:rPr>
          <w:rFonts w:ascii="Arial" w:eastAsia="Times New Roman" w:hAnsi="Arial" w:cs="Arial"/>
          <w:lang w:eastAsia="en-GB"/>
        </w:rPr>
        <w:tab/>
        <w:t xml:space="preserve">Give </w:t>
      </w:r>
      <w:r w:rsidRPr="003E2365">
        <w:rPr>
          <w:rFonts w:ascii="Arial" w:eastAsia="Times New Roman" w:hAnsi="Arial" w:cs="Arial"/>
          <w:b/>
          <w:lang w:eastAsia="en-GB"/>
        </w:rPr>
        <w:t>one</w:t>
      </w:r>
      <w:r w:rsidRPr="003E2365">
        <w:rPr>
          <w:rFonts w:ascii="Arial" w:eastAsia="Times New Roman" w:hAnsi="Arial" w:cs="Arial"/>
          <w:lang w:eastAsia="en-GB"/>
        </w:rPr>
        <w:t xml:space="preserve"> advantage of manufactured board over </w:t>
      </w:r>
      <w:r w:rsidR="00B06227">
        <w:rPr>
          <w:rFonts w:ascii="Arial" w:eastAsia="Times New Roman" w:hAnsi="Arial" w:cs="Arial"/>
          <w:lang w:eastAsia="en-GB"/>
        </w:rPr>
        <w:t>natural</w:t>
      </w:r>
      <w:r w:rsidRPr="003E2365">
        <w:rPr>
          <w:rFonts w:ascii="Arial" w:eastAsia="Times New Roman" w:hAnsi="Arial" w:cs="Arial"/>
          <w:lang w:eastAsia="en-GB"/>
        </w:rPr>
        <w:t xml:space="preserve"> wood.</w:t>
      </w:r>
      <w:r w:rsidRPr="003E2365">
        <w:rPr>
          <w:rFonts w:ascii="Arial" w:eastAsia="Times New Roman" w:hAnsi="Arial" w:cs="Arial"/>
          <w:lang w:eastAsia="en-GB"/>
        </w:rPr>
        <w:tab/>
      </w:r>
      <w:r w:rsidRPr="003E2365">
        <w:rPr>
          <w:rFonts w:ascii="Arial" w:hAnsi="Arial"/>
        </w:rPr>
        <w:t xml:space="preserve"> [1]</w:t>
      </w:r>
    </w:p>
    <w:p w14:paraId="5AFA244C" w14:textId="3A935839" w:rsidR="000D3ABE" w:rsidRDefault="000D3ABE" w:rsidP="000D3ABE">
      <w:pPr>
        <w:pBdr>
          <w:between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14:paraId="50D3B226" w14:textId="77777777" w:rsidR="007264D4" w:rsidRDefault="007264D4" w:rsidP="007264D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41AC4911" w14:textId="77777777" w:rsidR="000D3ABE" w:rsidRDefault="000D3ABE" w:rsidP="000D3ABE">
      <w:pPr>
        <w:pBdr>
          <w:between w:val="single" w:sz="4" w:space="1" w:color="auto"/>
        </w:pBdr>
        <w:rPr>
          <w:rFonts w:ascii="Arial" w:eastAsia="Arial" w:hAnsi="Arial" w:cs="Arial"/>
          <w:color w:val="FF0000"/>
        </w:rPr>
      </w:pPr>
    </w:p>
    <w:p w14:paraId="633670D4" w14:textId="3255CFBF" w:rsidR="00192215" w:rsidRPr="0027334D" w:rsidRDefault="007064F8" w:rsidP="000D3ABE">
      <w:pPr>
        <w:tabs>
          <w:tab w:val="right" w:pos="9044"/>
        </w:tabs>
        <w:ind w:left="426" w:hanging="426"/>
        <w:rPr>
          <w:rFonts w:ascii="Arial" w:hAnsi="Arial"/>
        </w:rPr>
      </w:pPr>
      <w:r w:rsidRPr="000D3ABE">
        <w:rPr>
          <w:rFonts w:ascii="Arial" w:eastAsia="Arial" w:hAnsi="Arial" w:cs="Arial"/>
        </w:rPr>
        <w:br w:type="page"/>
      </w:r>
      <w:r w:rsidR="00192215">
        <w:rPr>
          <w:rFonts w:ascii="Arial" w:eastAsia="Times New Roman" w:hAnsi="Arial" w:cs="Arial"/>
          <w:lang w:eastAsia="en-GB"/>
        </w:rPr>
        <w:lastRenderedPageBreak/>
        <w:t>7</w:t>
      </w:r>
      <w:r w:rsidR="000D3ABE">
        <w:rPr>
          <w:rFonts w:ascii="Arial" w:eastAsia="Times New Roman" w:hAnsi="Arial" w:cs="Arial"/>
          <w:lang w:eastAsia="en-GB"/>
        </w:rPr>
        <w:t xml:space="preserve">. </w:t>
      </w:r>
      <w:r w:rsidR="000D3ABE">
        <w:rPr>
          <w:rFonts w:ascii="Arial" w:eastAsia="Times New Roman" w:hAnsi="Arial" w:cs="Arial"/>
          <w:lang w:eastAsia="en-GB"/>
        </w:rPr>
        <w:tab/>
      </w:r>
      <w:r w:rsidR="00192215">
        <w:rPr>
          <w:rFonts w:ascii="Arial" w:eastAsia="Times New Roman" w:hAnsi="Arial" w:cs="Arial"/>
          <w:lang w:eastAsia="en-GB"/>
        </w:rPr>
        <w:t>Explain</w:t>
      </w:r>
      <w:r w:rsidR="00192215" w:rsidRPr="0027334D">
        <w:rPr>
          <w:rFonts w:ascii="Arial" w:eastAsia="Times New Roman" w:hAnsi="Arial" w:cs="Arial"/>
          <w:lang w:eastAsia="en-GB"/>
        </w:rPr>
        <w:t xml:space="preserve"> </w:t>
      </w:r>
      <w:r w:rsidR="00192215" w:rsidRPr="0027334D">
        <w:rPr>
          <w:rFonts w:ascii="Arial" w:eastAsia="Times New Roman" w:hAnsi="Arial" w:cs="Arial"/>
          <w:b/>
          <w:lang w:eastAsia="en-GB"/>
        </w:rPr>
        <w:t>one</w:t>
      </w:r>
      <w:r w:rsidR="00192215" w:rsidRPr="0027334D">
        <w:rPr>
          <w:rFonts w:ascii="Arial" w:eastAsia="Times New Roman" w:hAnsi="Arial" w:cs="Arial"/>
          <w:lang w:eastAsia="en-GB"/>
        </w:rPr>
        <w:t xml:space="preserve"> </w:t>
      </w:r>
      <w:r w:rsidR="00192215">
        <w:rPr>
          <w:rFonts w:ascii="Arial" w:eastAsia="Times New Roman" w:hAnsi="Arial" w:cs="Arial"/>
          <w:lang w:eastAsia="en-GB"/>
        </w:rPr>
        <w:t>benefit</w:t>
      </w:r>
      <w:r w:rsidR="00192215" w:rsidRPr="0027334D">
        <w:rPr>
          <w:rFonts w:ascii="Arial" w:eastAsia="Times New Roman" w:hAnsi="Arial" w:cs="Arial"/>
          <w:lang w:eastAsia="en-GB"/>
        </w:rPr>
        <w:t xml:space="preserve"> of kiln drying timber over air drying.</w:t>
      </w:r>
      <w:r w:rsidR="00192215">
        <w:rPr>
          <w:rFonts w:ascii="Arial" w:eastAsia="Times New Roman" w:hAnsi="Arial" w:cs="Arial"/>
          <w:lang w:eastAsia="en-GB"/>
        </w:rPr>
        <w:t xml:space="preserve"> </w:t>
      </w:r>
      <w:r w:rsidR="000D3ABE">
        <w:rPr>
          <w:rFonts w:ascii="Arial" w:eastAsia="Times New Roman" w:hAnsi="Arial" w:cs="Arial"/>
          <w:lang w:eastAsia="en-GB"/>
        </w:rPr>
        <w:tab/>
      </w:r>
      <w:r w:rsidR="000D3ABE" w:rsidRPr="0027334D">
        <w:rPr>
          <w:rFonts w:ascii="Arial" w:hAnsi="Arial"/>
        </w:rPr>
        <w:t>[</w:t>
      </w:r>
      <w:r w:rsidR="000D3ABE">
        <w:rPr>
          <w:rFonts w:ascii="Arial" w:hAnsi="Arial"/>
        </w:rPr>
        <w:t>2</w:t>
      </w:r>
      <w:r w:rsidR="000D3ABE" w:rsidRPr="0027334D">
        <w:rPr>
          <w:rFonts w:ascii="Arial" w:hAnsi="Arial"/>
        </w:rPr>
        <w:t>]</w:t>
      </w:r>
    </w:p>
    <w:p w14:paraId="799DF35E" w14:textId="173FD798" w:rsidR="00192215" w:rsidRDefault="00192215" w:rsidP="000D3ABE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64664813" w14:textId="77777777" w:rsidR="007264D4" w:rsidRDefault="007264D4" w:rsidP="007264D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42E7ECCD" w14:textId="77777777" w:rsidR="007264D4" w:rsidRDefault="007264D4" w:rsidP="007264D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/>
          <w:color w:val="FF0000"/>
        </w:rPr>
      </w:pPr>
    </w:p>
    <w:p w14:paraId="073EA4FC" w14:textId="77777777" w:rsidR="000D3ABE" w:rsidRDefault="000D3ABE" w:rsidP="000D3ABE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28CCF286" w14:textId="5980B946" w:rsidR="000D3ABE" w:rsidRDefault="000D3ABE" w:rsidP="000D3ABE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3C1A1B0B" w14:textId="18FAFF55" w:rsidR="003C0308" w:rsidRPr="003E2365" w:rsidRDefault="00192215" w:rsidP="007064F8">
      <w:pPr>
        <w:pStyle w:val="Standard"/>
        <w:tabs>
          <w:tab w:val="right" w:pos="9044"/>
        </w:tabs>
        <w:spacing w:after="0"/>
        <w:ind w:left="425" w:hanging="425"/>
        <w:rPr>
          <w:rFonts w:ascii="Arial" w:hAnsi="Arial"/>
        </w:rPr>
      </w:pPr>
      <w:r>
        <w:rPr>
          <w:rFonts w:ascii="Arial" w:eastAsia="Times New Roman" w:hAnsi="Arial" w:cs="Arial"/>
          <w:lang w:eastAsia="en-GB"/>
        </w:rPr>
        <w:t>8</w:t>
      </w:r>
      <w:r w:rsidR="007064F8">
        <w:rPr>
          <w:rFonts w:ascii="Arial" w:eastAsia="Times New Roman" w:hAnsi="Arial" w:cs="Arial"/>
          <w:lang w:eastAsia="en-GB"/>
        </w:rPr>
        <w:t xml:space="preserve">. </w:t>
      </w:r>
      <w:r w:rsidR="007064F8">
        <w:rPr>
          <w:rFonts w:ascii="Arial" w:eastAsia="Times New Roman" w:hAnsi="Arial" w:cs="Arial"/>
          <w:lang w:eastAsia="en-GB"/>
        </w:rPr>
        <w:tab/>
      </w:r>
      <w:r w:rsidR="003C0308" w:rsidRPr="003E2365">
        <w:rPr>
          <w:rFonts w:ascii="Arial" w:eastAsia="Times New Roman" w:hAnsi="Arial" w:cs="Arial"/>
          <w:lang w:eastAsia="en-GB"/>
        </w:rPr>
        <w:t xml:space="preserve">Discuss the key factors a designer should consider when designing wooden </w:t>
      </w:r>
      <w:r w:rsidR="007064F8">
        <w:rPr>
          <w:rFonts w:ascii="Arial" w:eastAsia="Times New Roman" w:hAnsi="Arial" w:cs="Arial"/>
          <w:lang w:eastAsia="en-GB"/>
        </w:rPr>
        <w:br/>
      </w:r>
      <w:r w:rsidR="003C0308" w:rsidRPr="003E2365">
        <w:rPr>
          <w:rFonts w:ascii="Arial" w:eastAsia="Times New Roman" w:hAnsi="Arial" w:cs="Arial"/>
          <w:lang w:eastAsia="en-GB"/>
        </w:rPr>
        <w:t>products for a global market.</w:t>
      </w:r>
      <w:r w:rsidR="0048053E">
        <w:rPr>
          <w:rFonts w:ascii="Arial" w:eastAsia="Times New Roman" w:hAnsi="Arial" w:cs="Arial"/>
          <w:lang w:eastAsia="en-GB"/>
        </w:rPr>
        <w:tab/>
      </w:r>
      <w:r w:rsidR="003C0308" w:rsidRPr="003E2365">
        <w:rPr>
          <w:rFonts w:ascii="Arial" w:hAnsi="Arial"/>
        </w:rPr>
        <w:t>[</w:t>
      </w:r>
      <w:r w:rsidR="00B43EC5">
        <w:rPr>
          <w:rFonts w:ascii="Arial" w:hAnsi="Arial"/>
        </w:rPr>
        <w:t>6</w:t>
      </w:r>
      <w:r w:rsidR="003C0308" w:rsidRPr="003E2365">
        <w:rPr>
          <w:rFonts w:ascii="Arial" w:hAnsi="Arial"/>
        </w:rPr>
        <w:t>]</w:t>
      </w:r>
    </w:p>
    <w:p w14:paraId="19B3BE5B" w14:textId="77777777" w:rsidR="00A32494" w:rsidRDefault="00A32494" w:rsidP="00A32494">
      <w:pPr>
        <w:pStyle w:val="Standard"/>
        <w:spacing w:after="0"/>
        <w:ind w:left="448"/>
        <w:rPr>
          <w:rFonts w:ascii="Arial" w:eastAsia="Arial" w:hAnsi="Arial" w:cs="Arial"/>
          <w:b/>
          <w:color w:val="FF0000"/>
        </w:rPr>
      </w:pPr>
    </w:p>
    <w:p w14:paraId="44CB6F25" w14:textId="32FA7F17" w:rsidR="003C0308" w:rsidRDefault="003C0308" w:rsidP="005260BC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4EEA66A7" w14:textId="37E1C2B1" w:rsidR="000D3ABE" w:rsidRDefault="000D3ABE" w:rsidP="005260BC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150A722E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4CCB15BE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260DFB5B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0170AA07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5A378B75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1FEDFB32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07CA7D7E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7E3CF375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0354C18C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6591DD04" w14:textId="77777777" w:rsidR="007264D4" w:rsidRDefault="007264D4" w:rsidP="007264D4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6AF6D2B8" w14:textId="19FED58E" w:rsidR="000D3ABE" w:rsidRDefault="000D3ABE" w:rsidP="005260BC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60537409" w14:textId="7C977A19" w:rsidR="000D3ABE" w:rsidRDefault="000D3ABE" w:rsidP="005260BC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5A340273" w14:textId="184EC8E0" w:rsidR="000D3ABE" w:rsidRDefault="000D3ABE" w:rsidP="005260BC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217CFDB6" w14:textId="77777777" w:rsidR="000D3ABE" w:rsidRDefault="000D3ABE" w:rsidP="005260BC">
      <w:pPr>
        <w:pStyle w:val="Textbody"/>
        <w:pBdr>
          <w:between w:val="single" w:sz="4" w:space="1" w:color="auto"/>
        </w:pBdr>
        <w:tabs>
          <w:tab w:val="right" w:pos="9640"/>
        </w:tabs>
        <w:spacing w:after="60" w:line="360" w:lineRule="auto"/>
        <w:ind w:left="425" w:hanging="425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34F09D99" w14:textId="0DDAC077" w:rsidR="000D3ABE" w:rsidRDefault="000D3ABE" w:rsidP="000D3ABE">
      <w:pPr>
        <w:pStyle w:val="Textbody"/>
        <w:pBdr>
          <w:between w:val="single" w:sz="4" w:space="1" w:color="auto"/>
        </w:pBdr>
        <w:tabs>
          <w:tab w:val="right" w:pos="9640"/>
        </w:tabs>
        <w:ind w:left="426" w:hanging="426"/>
        <w:jc w:val="right"/>
        <w:rPr>
          <w:rFonts w:ascii="Arial" w:eastAsia="Times New Roman" w:hAnsi="Arial" w:cs="Arial"/>
          <w:color w:val="000000"/>
          <w:lang w:eastAsia="en-GB"/>
        </w:rPr>
      </w:pPr>
    </w:p>
    <w:p w14:paraId="532EE724" w14:textId="5F0421A6" w:rsidR="00720B6B" w:rsidRPr="00581016" w:rsidRDefault="007064F8" w:rsidP="007064F8">
      <w:pPr>
        <w:pStyle w:val="Textbody"/>
        <w:tabs>
          <w:tab w:val="right" w:pos="9044"/>
        </w:tabs>
        <w:ind w:left="426" w:hanging="426"/>
        <w:jc w:val="right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 w:rsidR="003C0308">
        <w:rPr>
          <w:rFonts w:ascii="Arial" w:eastAsia="Times New Roman" w:hAnsi="Arial" w:cs="Arial"/>
          <w:color w:val="000000"/>
          <w:lang w:eastAsia="en-GB"/>
        </w:rPr>
        <w:t xml:space="preserve">[Total </w:t>
      </w:r>
      <w:r w:rsidR="00581016">
        <w:rPr>
          <w:rFonts w:ascii="Arial" w:eastAsia="Times New Roman" w:hAnsi="Arial" w:cs="Arial"/>
          <w:color w:val="000000"/>
          <w:lang w:eastAsia="en-GB"/>
        </w:rPr>
        <w:t>1</w:t>
      </w:r>
      <w:r w:rsidR="009B2598">
        <w:rPr>
          <w:rFonts w:ascii="Arial" w:eastAsia="Times New Roman" w:hAnsi="Arial" w:cs="Arial"/>
          <w:color w:val="000000"/>
          <w:lang w:eastAsia="en-GB"/>
        </w:rPr>
        <w:t>6</w:t>
      </w:r>
      <w:r w:rsidR="003C0308">
        <w:rPr>
          <w:rFonts w:ascii="Arial" w:eastAsia="Times New Roman" w:hAnsi="Arial" w:cs="Arial"/>
          <w:color w:val="000000"/>
          <w:lang w:eastAsia="en-GB"/>
        </w:rPr>
        <w:t xml:space="preserve"> Marks]</w:t>
      </w:r>
    </w:p>
    <w:sectPr w:rsidR="00720B6B" w:rsidRPr="00581016" w:rsidSect="007064F8">
      <w:headerReference w:type="default" r:id="rId11"/>
      <w:footerReference w:type="default" r:id="rId12"/>
      <w:pgSz w:w="11906" w:h="16838"/>
      <w:pgMar w:top="1692" w:right="1440" w:bottom="709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EE88" w14:textId="77777777" w:rsidR="001F14E5" w:rsidRDefault="001F14E5" w:rsidP="005254A7">
      <w:pPr>
        <w:spacing w:after="0" w:line="240" w:lineRule="auto"/>
      </w:pPr>
      <w:r>
        <w:separator/>
      </w:r>
    </w:p>
  </w:endnote>
  <w:endnote w:type="continuationSeparator" w:id="0">
    <w:p w14:paraId="435CFB62" w14:textId="77777777" w:rsidR="001F14E5" w:rsidRDefault="001F14E5" w:rsidP="005254A7">
      <w:pPr>
        <w:spacing w:after="0" w:line="240" w:lineRule="auto"/>
      </w:pPr>
      <w:r>
        <w:continuationSeparator/>
      </w:r>
    </w:p>
  </w:endnote>
  <w:endnote w:type="continuationNotice" w:id="1">
    <w:p w14:paraId="5A1D8934" w14:textId="77777777" w:rsidR="001F14E5" w:rsidRDefault="001F1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4661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678997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BA3277E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E1D5" w14:textId="77777777" w:rsidR="001F14E5" w:rsidRDefault="001F14E5" w:rsidP="005254A7">
      <w:pPr>
        <w:spacing w:after="0" w:line="240" w:lineRule="auto"/>
      </w:pPr>
      <w:r>
        <w:separator/>
      </w:r>
    </w:p>
  </w:footnote>
  <w:footnote w:type="continuationSeparator" w:id="0">
    <w:p w14:paraId="6AB1B257" w14:textId="77777777" w:rsidR="001F14E5" w:rsidRDefault="001F14E5" w:rsidP="005254A7">
      <w:pPr>
        <w:spacing w:after="0" w:line="240" w:lineRule="auto"/>
      </w:pPr>
      <w:r>
        <w:continuationSeparator/>
      </w:r>
    </w:p>
  </w:footnote>
  <w:footnote w:type="continuationNotice" w:id="1">
    <w:p w14:paraId="1472E30C" w14:textId="77777777" w:rsidR="001F14E5" w:rsidRDefault="001F1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470" w14:textId="1B567145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38BDD9" wp14:editId="2C7462E5">
          <wp:simplePos x="0" y="0"/>
          <wp:positionH relativeFrom="column">
            <wp:posOffset>4252595</wp:posOffset>
          </wp:positionH>
          <wp:positionV relativeFrom="paragraph">
            <wp:posOffset>-108747</wp:posOffset>
          </wp:positionV>
          <wp:extent cx="1679267" cy="403024"/>
          <wp:effectExtent l="0" t="0" r="0" b="0"/>
          <wp:wrapNone/>
          <wp:docPr id="44" name="Picture 4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267" cy="40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952C0" wp14:editId="6959C31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747757" w14:textId="138F3492" w:rsidR="005254A7" w:rsidRPr="00ED256F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27"/>
                              <w:szCs w:val="27"/>
                            </w:rPr>
                          </w:pPr>
                          <w:r w:rsidRPr="00ED25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t>Homework</w:t>
                          </w:r>
                          <w:r w:rsidR="005254A7" w:rsidRPr="00ED25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t xml:space="preserve"> </w:t>
                          </w:r>
                          <w:r w:rsidR="00B464D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t>2</w:t>
                          </w:r>
                          <w:r w:rsidR="005254A7" w:rsidRPr="00ED25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t xml:space="preserve"> </w:t>
                          </w:r>
                          <w:r w:rsidR="00ED256F" w:rsidRPr="00ED25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t>Selection and reinforcement of materials</w:t>
                          </w:r>
                          <w:r w:rsidR="001848BD" w:rsidRPr="00ED25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t xml:space="preserve"> </w:t>
                          </w:r>
                          <w:r w:rsidR="005254A7" w:rsidRPr="00ED25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7"/>
                              <w:szCs w:val="27"/>
                            </w:rPr>
                            <w:br/>
                          </w:r>
                          <w:r w:rsidR="000A34CD" w:rsidRPr="00ED256F">
                            <w:rPr>
                              <w:rFonts w:ascii="Arial" w:hAnsi="Arial" w:cs="Arial"/>
                              <w:color w:val="FFFFFF" w:themeColor="background1"/>
                              <w:sz w:val="27"/>
                              <w:szCs w:val="27"/>
                            </w:rPr>
                            <w:t xml:space="preserve">Unit </w:t>
                          </w:r>
                          <w:r w:rsidR="00C4596F" w:rsidRPr="00ED256F">
                            <w:rPr>
                              <w:rFonts w:ascii="Arial" w:hAnsi="Arial" w:cs="Arial"/>
                              <w:color w:val="FFFFFF" w:themeColor="background1"/>
                              <w:sz w:val="27"/>
                              <w:szCs w:val="27"/>
                            </w:rPr>
                            <w:t>6-1</w:t>
                          </w:r>
                          <w:r w:rsidR="00E4364D" w:rsidRPr="00ED256F">
                            <w:rPr>
                              <w:rFonts w:ascii="Arial" w:hAnsi="Arial" w:cs="Arial"/>
                              <w:color w:val="FFFFFF" w:themeColor="background1"/>
                              <w:sz w:val="27"/>
                              <w:szCs w:val="27"/>
                            </w:rPr>
                            <w:t xml:space="preserve"> </w:t>
                          </w:r>
                          <w:r w:rsidR="00C4596F" w:rsidRPr="00ED256F">
                            <w:rPr>
                              <w:rFonts w:ascii="Arial" w:hAnsi="Arial" w:cs="Arial"/>
                              <w:color w:val="FFFFFF" w:themeColor="background1"/>
                              <w:sz w:val="27"/>
                              <w:szCs w:val="27"/>
                            </w:rPr>
                            <w:t>Timbers</w:t>
                          </w:r>
                        </w:p>
                        <w:p w14:paraId="6D132E5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952C0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76747757" w14:textId="138F3492" w:rsidR="005254A7" w:rsidRPr="00ED256F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27"/>
                        <w:szCs w:val="27"/>
                      </w:rPr>
                    </w:pPr>
                    <w:r w:rsidRPr="00ED256F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t>Homework</w:t>
                    </w:r>
                    <w:r w:rsidR="005254A7" w:rsidRPr="00ED256F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t xml:space="preserve"> </w:t>
                    </w:r>
                    <w:r w:rsidR="00B464D4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t>2</w:t>
                    </w:r>
                    <w:r w:rsidR="005254A7" w:rsidRPr="00ED256F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t xml:space="preserve"> </w:t>
                    </w:r>
                    <w:r w:rsidR="00ED256F" w:rsidRPr="00ED256F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t>Selection and reinforcement of materials</w:t>
                    </w:r>
                    <w:r w:rsidR="001848BD" w:rsidRPr="00ED256F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t xml:space="preserve"> </w:t>
                    </w:r>
                    <w:r w:rsidR="005254A7" w:rsidRPr="00ED256F">
                      <w:rPr>
                        <w:rFonts w:ascii="Arial" w:hAnsi="Arial" w:cs="Arial"/>
                        <w:b/>
                        <w:color w:val="FFFFFF" w:themeColor="background1"/>
                        <w:sz w:val="27"/>
                        <w:szCs w:val="27"/>
                      </w:rPr>
                      <w:br/>
                    </w:r>
                    <w:r w:rsidR="000A34CD" w:rsidRPr="00ED256F">
                      <w:rPr>
                        <w:rFonts w:ascii="Arial" w:hAnsi="Arial" w:cs="Arial"/>
                        <w:color w:val="FFFFFF" w:themeColor="background1"/>
                        <w:sz w:val="27"/>
                        <w:szCs w:val="27"/>
                      </w:rPr>
                      <w:t xml:space="preserve">Unit </w:t>
                    </w:r>
                    <w:r w:rsidR="00C4596F" w:rsidRPr="00ED256F">
                      <w:rPr>
                        <w:rFonts w:ascii="Arial" w:hAnsi="Arial" w:cs="Arial"/>
                        <w:color w:val="FFFFFF" w:themeColor="background1"/>
                        <w:sz w:val="27"/>
                        <w:szCs w:val="27"/>
                      </w:rPr>
                      <w:t>6-1</w:t>
                    </w:r>
                    <w:r w:rsidR="00E4364D" w:rsidRPr="00ED256F">
                      <w:rPr>
                        <w:rFonts w:ascii="Arial" w:hAnsi="Arial" w:cs="Arial"/>
                        <w:color w:val="FFFFFF" w:themeColor="background1"/>
                        <w:sz w:val="27"/>
                        <w:szCs w:val="27"/>
                      </w:rPr>
                      <w:t xml:space="preserve"> </w:t>
                    </w:r>
                    <w:r w:rsidR="00C4596F" w:rsidRPr="00ED256F">
                      <w:rPr>
                        <w:rFonts w:ascii="Arial" w:hAnsi="Arial" w:cs="Arial"/>
                        <w:color w:val="FFFFFF" w:themeColor="background1"/>
                        <w:sz w:val="27"/>
                        <w:szCs w:val="27"/>
                      </w:rPr>
                      <w:t>Timbers</w:t>
                    </w:r>
                  </w:p>
                  <w:p w14:paraId="6D132E5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ED256F">
      <w:rPr>
        <w:noProof/>
        <w:lang w:eastAsia="en-GB"/>
      </w:rPr>
      <w:t>dfaa</w:t>
    </w:r>
  </w:p>
  <w:p w14:paraId="60CD15C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BF4"/>
    <w:multiLevelType w:val="hybridMultilevel"/>
    <w:tmpl w:val="63565632"/>
    <w:lvl w:ilvl="0" w:tplc="D47060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61EC"/>
    <w:multiLevelType w:val="hybridMultilevel"/>
    <w:tmpl w:val="9934DBF6"/>
    <w:lvl w:ilvl="0" w:tplc="0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276043C5"/>
    <w:multiLevelType w:val="hybridMultilevel"/>
    <w:tmpl w:val="52A030DC"/>
    <w:lvl w:ilvl="0" w:tplc="B3F40672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EE4A8D"/>
    <w:multiLevelType w:val="hybridMultilevel"/>
    <w:tmpl w:val="6924FCA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29D22C3"/>
    <w:multiLevelType w:val="hybridMultilevel"/>
    <w:tmpl w:val="A1C0B5FE"/>
    <w:lvl w:ilvl="0" w:tplc="0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" w15:restartNumberingAfterBreak="0">
    <w:nsid w:val="62215F93"/>
    <w:multiLevelType w:val="hybridMultilevel"/>
    <w:tmpl w:val="D32E292E"/>
    <w:lvl w:ilvl="0" w:tplc="B3F40672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1AA7"/>
    <w:rsid w:val="0001796F"/>
    <w:rsid w:val="00044143"/>
    <w:rsid w:val="000717BE"/>
    <w:rsid w:val="00091C1D"/>
    <w:rsid w:val="000A20A6"/>
    <w:rsid w:val="000A34CD"/>
    <w:rsid w:val="000C5B6F"/>
    <w:rsid w:val="000D3ABE"/>
    <w:rsid w:val="00104E39"/>
    <w:rsid w:val="00113495"/>
    <w:rsid w:val="00165339"/>
    <w:rsid w:val="0016583F"/>
    <w:rsid w:val="001757A3"/>
    <w:rsid w:val="001848BD"/>
    <w:rsid w:val="00192215"/>
    <w:rsid w:val="001D4708"/>
    <w:rsid w:val="001E6D32"/>
    <w:rsid w:val="001F14E5"/>
    <w:rsid w:val="001F7D11"/>
    <w:rsid w:val="002067C5"/>
    <w:rsid w:val="00211934"/>
    <w:rsid w:val="00257CD3"/>
    <w:rsid w:val="00273964"/>
    <w:rsid w:val="0030590B"/>
    <w:rsid w:val="00311E7F"/>
    <w:rsid w:val="003323FA"/>
    <w:rsid w:val="003621FE"/>
    <w:rsid w:val="003B209E"/>
    <w:rsid w:val="003C0308"/>
    <w:rsid w:val="003C3D2F"/>
    <w:rsid w:val="003C6FB7"/>
    <w:rsid w:val="003D2E20"/>
    <w:rsid w:val="003D321E"/>
    <w:rsid w:val="003E0CC3"/>
    <w:rsid w:val="003E2365"/>
    <w:rsid w:val="00401863"/>
    <w:rsid w:val="0042102A"/>
    <w:rsid w:val="00434B1F"/>
    <w:rsid w:val="00444627"/>
    <w:rsid w:val="00447C74"/>
    <w:rsid w:val="0048053E"/>
    <w:rsid w:val="004B01DA"/>
    <w:rsid w:val="004C698C"/>
    <w:rsid w:val="004D5824"/>
    <w:rsid w:val="004E7C09"/>
    <w:rsid w:val="004F582D"/>
    <w:rsid w:val="004F7E43"/>
    <w:rsid w:val="00506E35"/>
    <w:rsid w:val="005254A7"/>
    <w:rsid w:val="005260BC"/>
    <w:rsid w:val="00533098"/>
    <w:rsid w:val="00563BDE"/>
    <w:rsid w:val="00581016"/>
    <w:rsid w:val="00595F89"/>
    <w:rsid w:val="005A4A34"/>
    <w:rsid w:val="00604905"/>
    <w:rsid w:val="0064562C"/>
    <w:rsid w:val="006578C8"/>
    <w:rsid w:val="006C20E7"/>
    <w:rsid w:val="006F13A9"/>
    <w:rsid w:val="007064F8"/>
    <w:rsid w:val="007076A9"/>
    <w:rsid w:val="00720B6B"/>
    <w:rsid w:val="007264D4"/>
    <w:rsid w:val="00742618"/>
    <w:rsid w:val="00770445"/>
    <w:rsid w:val="0079415C"/>
    <w:rsid w:val="00796A6C"/>
    <w:rsid w:val="007A544B"/>
    <w:rsid w:val="007A79A7"/>
    <w:rsid w:val="007C2BBD"/>
    <w:rsid w:val="007C328D"/>
    <w:rsid w:val="007F29CE"/>
    <w:rsid w:val="00802FC4"/>
    <w:rsid w:val="00817302"/>
    <w:rsid w:val="00820B6C"/>
    <w:rsid w:val="008344C6"/>
    <w:rsid w:val="00836C95"/>
    <w:rsid w:val="00871310"/>
    <w:rsid w:val="00871D41"/>
    <w:rsid w:val="00895490"/>
    <w:rsid w:val="008A19B3"/>
    <w:rsid w:val="008A55DB"/>
    <w:rsid w:val="008A563D"/>
    <w:rsid w:val="008C0EFC"/>
    <w:rsid w:val="008E0346"/>
    <w:rsid w:val="009021F5"/>
    <w:rsid w:val="009122CE"/>
    <w:rsid w:val="00994851"/>
    <w:rsid w:val="009B2598"/>
    <w:rsid w:val="00A02950"/>
    <w:rsid w:val="00A02D82"/>
    <w:rsid w:val="00A03CC5"/>
    <w:rsid w:val="00A05993"/>
    <w:rsid w:val="00A10E2D"/>
    <w:rsid w:val="00A15178"/>
    <w:rsid w:val="00A32494"/>
    <w:rsid w:val="00A54DED"/>
    <w:rsid w:val="00A709E7"/>
    <w:rsid w:val="00AA3EC7"/>
    <w:rsid w:val="00AA5A0A"/>
    <w:rsid w:val="00AD1A70"/>
    <w:rsid w:val="00AD6C64"/>
    <w:rsid w:val="00AE17E6"/>
    <w:rsid w:val="00B06227"/>
    <w:rsid w:val="00B06DA9"/>
    <w:rsid w:val="00B22D4C"/>
    <w:rsid w:val="00B43EC5"/>
    <w:rsid w:val="00B464D4"/>
    <w:rsid w:val="00B4789D"/>
    <w:rsid w:val="00B56511"/>
    <w:rsid w:val="00B62ACF"/>
    <w:rsid w:val="00C10008"/>
    <w:rsid w:val="00C17970"/>
    <w:rsid w:val="00C30E7A"/>
    <w:rsid w:val="00C31926"/>
    <w:rsid w:val="00C419C2"/>
    <w:rsid w:val="00C4596F"/>
    <w:rsid w:val="00C50961"/>
    <w:rsid w:val="00C57FA1"/>
    <w:rsid w:val="00C85E09"/>
    <w:rsid w:val="00CA5909"/>
    <w:rsid w:val="00CB5AC2"/>
    <w:rsid w:val="00CC363D"/>
    <w:rsid w:val="00CC5BE1"/>
    <w:rsid w:val="00CD388D"/>
    <w:rsid w:val="00CE5DE5"/>
    <w:rsid w:val="00D21A34"/>
    <w:rsid w:val="00D21DD5"/>
    <w:rsid w:val="00D2719D"/>
    <w:rsid w:val="00D35BCE"/>
    <w:rsid w:val="00D51918"/>
    <w:rsid w:val="00D71F76"/>
    <w:rsid w:val="00D878EB"/>
    <w:rsid w:val="00D9366A"/>
    <w:rsid w:val="00DE45C4"/>
    <w:rsid w:val="00DE567C"/>
    <w:rsid w:val="00DF2427"/>
    <w:rsid w:val="00E15B2D"/>
    <w:rsid w:val="00E31D42"/>
    <w:rsid w:val="00E4364D"/>
    <w:rsid w:val="00E627C3"/>
    <w:rsid w:val="00E62837"/>
    <w:rsid w:val="00E6590C"/>
    <w:rsid w:val="00E72A10"/>
    <w:rsid w:val="00E76FA1"/>
    <w:rsid w:val="00E80B52"/>
    <w:rsid w:val="00E946A6"/>
    <w:rsid w:val="00EA03E2"/>
    <w:rsid w:val="00EB3034"/>
    <w:rsid w:val="00EC5604"/>
    <w:rsid w:val="00ED256F"/>
    <w:rsid w:val="00EF03B8"/>
    <w:rsid w:val="00EF324A"/>
    <w:rsid w:val="00F170A9"/>
    <w:rsid w:val="00F50380"/>
    <w:rsid w:val="00F566A0"/>
    <w:rsid w:val="00F67FC6"/>
    <w:rsid w:val="00F841EA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1C1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Standard">
    <w:name w:val="Standard"/>
    <w:rsid w:val="00C3192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C0308"/>
    <w:pPr>
      <w:spacing w:after="120" w:line="256" w:lineRule="auto"/>
      <w:textAlignment w:val="auto"/>
    </w:pPr>
  </w:style>
  <w:style w:type="table" w:styleId="TableGrid">
    <w:name w:val="Table Grid"/>
    <w:basedOn w:val="TableNormal"/>
    <w:uiPriority w:val="39"/>
    <w:rsid w:val="007C32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DA5A-B1B9-4034-80B1-C84EA7424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18B36-5AFF-4A3A-8730-39A447F01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0A090-C8A1-4E4C-9BC6-138F036E4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72CD9F-FA29-40B9-8758-7DAB99AB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8</cp:revision>
  <dcterms:created xsi:type="dcterms:W3CDTF">2018-11-28T11:44:00Z</dcterms:created>
  <dcterms:modified xsi:type="dcterms:W3CDTF">2018-11-30T10:56:00Z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