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12171" w14:textId="77777777" w:rsidR="008E2469" w:rsidRPr="001201CD" w:rsidRDefault="008E2469" w:rsidP="008E2469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0F7CBF99" w14:textId="77777777" w:rsidR="008E2469" w:rsidRDefault="008E2469" w:rsidP="008E246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6C65453E" w14:textId="5EFF9BE2" w:rsidR="00365D93" w:rsidRDefault="00365D93" w:rsidP="00365D93">
      <w:pPr>
        <w:pStyle w:val="Standard"/>
      </w:pPr>
      <w:r>
        <w:rPr>
          <w:rFonts w:ascii="Arial" w:hAnsi="Arial" w:cs="Arial"/>
          <w:b/>
          <w:sz w:val="28"/>
        </w:rPr>
        <w:t xml:space="preserve">Task 1  </w:t>
      </w:r>
      <w:r>
        <w:t xml:space="preserve"> </w:t>
      </w:r>
    </w:p>
    <w:p w14:paraId="354C73C4" w14:textId="123ACCCC" w:rsidR="00387BE1" w:rsidRPr="00387BE1" w:rsidRDefault="00387BE1" w:rsidP="00387BE1">
      <w:pPr>
        <w:pStyle w:val="Standard"/>
        <w:rPr>
          <w:rFonts w:ascii="Arial" w:hAnsi="Arial" w:cs="Arial"/>
          <w:color w:val="000000"/>
        </w:rPr>
      </w:pPr>
      <w:r w:rsidRPr="00387BE1">
        <w:rPr>
          <w:rFonts w:ascii="Arial" w:hAnsi="Arial" w:cs="Arial"/>
          <w:color w:val="000000"/>
        </w:rPr>
        <w:t xml:space="preserve">Carbon is produced with every mile timber travels and with every process that it goes through. Describe how each stage of timber production from tree to </w:t>
      </w:r>
      <w:proofErr w:type="gramStart"/>
      <w:r w:rsidRPr="00387BE1">
        <w:rPr>
          <w:rFonts w:ascii="Arial" w:hAnsi="Arial" w:cs="Arial"/>
          <w:color w:val="000000"/>
        </w:rPr>
        <w:t>end product</w:t>
      </w:r>
      <w:proofErr w:type="gramEnd"/>
      <w:r w:rsidRPr="00387BE1">
        <w:rPr>
          <w:rFonts w:ascii="Arial" w:hAnsi="Arial" w:cs="Arial"/>
          <w:color w:val="000000"/>
        </w:rPr>
        <w:t xml:space="preserve"> adds to its overall carbon output.</w:t>
      </w:r>
    </w:p>
    <w:p w14:paraId="244CEC50" w14:textId="77777777" w:rsidR="008E2469" w:rsidRDefault="008E2469" w:rsidP="008E2469">
      <w:pPr>
        <w:pStyle w:val="Standard"/>
        <w:pBdr>
          <w:between w:val="single" w:sz="4" w:space="1" w:color="auto"/>
        </w:pBdr>
        <w:spacing w:after="0"/>
        <w:rPr>
          <w:rFonts w:ascii="Arial" w:hAnsi="Arial" w:cs="Arial"/>
          <w:color w:val="FF0000"/>
        </w:rPr>
      </w:pPr>
    </w:p>
    <w:p w14:paraId="7783B810" w14:textId="77777777" w:rsidR="00B83174" w:rsidRDefault="00B83174" w:rsidP="00B83174">
      <w:pPr>
        <w:pStyle w:val="Standard"/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3393A92" w14:textId="77777777" w:rsidR="00B83174" w:rsidRDefault="00B83174" w:rsidP="00B83174">
      <w:pPr>
        <w:pStyle w:val="Standard"/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588B727" w14:textId="77777777" w:rsidR="00B83174" w:rsidRDefault="00B83174" w:rsidP="00B83174">
      <w:pPr>
        <w:pStyle w:val="Standard"/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38E70AEA" w14:textId="77777777" w:rsidR="00B83174" w:rsidRDefault="00B83174" w:rsidP="00B83174">
      <w:pPr>
        <w:pStyle w:val="Standard"/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2870918" w14:textId="3F21CB34" w:rsidR="008E2469" w:rsidRDefault="008E2469" w:rsidP="008E2469">
      <w:pPr>
        <w:pStyle w:val="Standard"/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4DBA9052" w14:textId="2DE3AB99" w:rsidR="008E2469" w:rsidRDefault="008E2469" w:rsidP="008E2469">
      <w:pPr>
        <w:pStyle w:val="Standard"/>
        <w:pBdr>
          <w:between w:val="single" w:sz="4" w:space="1" w:color="auto"/>
        </w:pBdr>
        <w:spacing w:after="0"/>
        <w:rPr>
          <w:rFonts w:ascii="Arial" w:hAnsi="Arial" w:cs="Arial"/>
          <w:color w:val="FF0000"/>
        </w:rPr>
      </w:pPr>
    </w:p>
    <w:p w14:paraId="79DF232F" w14:textId="3DE127AF" w:rsidR="00387BE1" w:rsidRPr="00387BE1" w:rsidRDefault="00387BE1" w:rsidP="00365D93">
      <w:pPr>
        <w:pStyle w:val="Standard"/>
      </w:pPr>
      <w:r>
        <w:rPr>
          <w:rFonts w:ascii="Arial" w:hAnsi="Arial" w:cs="Arial"/>
          <w:b/>
          <w:sz w:val="28"/>
        </w:rPr>
        <w:t xml:space="preserve">Task 2 </w:t>
      </w:r>
      <w:r>
        <w:t xml:space="preserve"> </w:t>
      </w:r>
    </w:p>
    <w:p w14:paraId="041E4DB8" w14:textId="5715C97A" w:rsidR="00365D93" w:rsidRDefault="00365D93" w:rsidP="00365D93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European company that designs and manufactures wooden kit houses, like the one pictured, has asked you to source materials for the construction of similar houses in the UK.  </w:t>
      </w:r>
    </w:p>
    <w:p w14:paraId="1998386E" w14:textId="4C879EFF" w:rsidR="00365D93" w:rsidRDefault="00365D93" w:rsidP="00365D93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 materials must be sustainably sourced and be either recyclable or made of </w:t>
      </w:r>
      <w:r>
        <w:rPr>
          <w:rFonts w:ascii="Arial" w:hAnsi="Arial" w:cs="Arial"/>
          <w:color w:val="000000"/>
        </w:rPr>
        <w:br/>
        <w:t>recycled materials.</w:t>
      </w:r>
    </w:p>
    <w:p w14:paraId="7FB98A5B" w14:textId="33643C53" w:rsidR="00365D93" w:rsidRDefault="00365D93" w:rsidP="00365D93"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3F44472E" wp14:editId="39920F5D">
            <wp:extent cx="5713133" cy="3879215"/>
            <wp:effectExtent l="0" t="0" r="190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autiful wooden house with a law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55" cy="3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DC052" w14:textId="77777777" w:rsidR="00365D93" w:rsidRDefault="00365D93" w:rsidP="00B62A68">
      <w:pPr>
        <w:pStyle w:val="Standard"/>
        <w:numPr>
          <w:ilvl w:val="0"/>
          <w:numId w:val="2"/>
        </w:numPr>
        <w:ind w:left="850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Suggest a suitable material and its source for the external frame of the house and the window and door frames:</w:t>
      </w:r>
    </w:p>
    <w:p w14:paraId="20C7B5A0" w14:textId="77777777" w:rsidR="00365D93" w:rsidRPr="003F782B" w:rsidRDefault="00365D93" w:rsidP="00B62A68">
      <w:pPr>
        <w:pStyle w:val="Standard"/>
        <w:spacing w:after="0"/>
        <w:ind w:left="851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Material:</w:t>
      </w:r>
    </w:p>
    <w:p w14:paraId="066F5E11" w14:textId="372B10B5" w:rsidR="00B62A68" w:rsidRDefault="00B62A68" w:rsidP="008E2469">
      <w:pPr>
        <w:pStyle w:val="Standard"/>
        <w:pBdr>
          <w:between w:val="single" w:sz="4" w:space="1" w:color="auto"/>
        </w:pBdr>
        <w:spacing w:after="0" w:line="360" w:lineRule="auto"/>
        <w:ind w:left="1276" w:hanging="425"/>
        <w:rPr>
          <w:rFonts w:ascii="Arial" w:hAnsi="Arial" w:cs="Arial"/>
          <w:color w:val="FF0000"/>
        </w:rPr>
      </w:pPr>
    </w:p>
    <w:p w14:paraId="0A2CBD9C" w14:textId="77777777" w:rsidR="008E2469" w:rsidRDefault="008E2469" w:rsidP="008E2469">
      <w:pPr>
        <w:pStyle w:val="Standard"/>
        <w:pBdr>
          <w:between w:val="single" w:sz="4" w:space="1" w:color="auto"/>
        </w:pBdr>
        <w:spacing w:after="60" w:line="360" w:lineRule="auto"/>
        <w:ind w:left="1276" w:hanging="425"/>
        <w:rPr>
          <w:rFonts w:ascii="Arial" w:hAnsi="Arial" w:cs="Arial"/>
          <w:color w:val="FF0000"/>
        </w:rPr>
      </w:pPr>
    </w:p>
    <w:p w14:paraId="0CEB25AD" w14:textId="341126FB" w:rsidR="008E2469" w:rsidRDefault="008E2469" w:rsidP="008E2469">
      <w:pPr>
        <w:pStyle w:val="Standard"/>
        <w:pBdr>
          <w:between w:val="single" w:sz="4" w:space="1" w:color="auto"/>
        </w:pBdr>
        <w:spacing w:after="0" w:line="360" w:lineRule="auto"/>
        <w:ind w:left="1276" w:hanging="425"/>
        <w:rPr>
          <w:rFonts w:ascii="Arial" w:hAnsi="Arial" w:cs="Arial"/>
          <w:color w:val="FF0000"/>
        </w:rPr>
      </w:pPr>
    </w:p>
    <w:p w14:paraId="78B69D9F" w14:textId="77777777" w:rsidR="00B62A68" w:rsidRDefault="00365D93" w:rsidP="00B62A68">
      <w:pPr>
        <w:pStyle w:val="Standard"/>
        <w:spacing w:after="0"/>
        <w:ind w:left="1276" w:hanging="425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Reason for choice:</w:t>
      </w:r>
    </w:p>
    <w:p w14:paraId="0BCF3D6B" w14:textId="271F1D33" w:rsidR="00B62A68" w:rsidRDefault="00B62A68" w:rsidP="008E2469">
      <w:pPr>
        <w:pStyle w:val="Standard"/>
        <w:pBdr>
          <w:between w:val="single" w:sz="4" w:space="1" w:color="auto"/>
        </w:pBdr>
        <w:spacing w:after="0" w:line="360" w:lineRule="auto"/>
        <w:ind w:left="1276" w:hanging="425"/>
        <w:rPr>
          <w:rFonts w:ascii="Arial" w:hAnsi="Arial" w:cs="Arial"/>
          <w:iCs/>
          <w:color w:val="FF0000"/>
        </w:rPr>
      </w:pPr>
    </w:p>
    <w:p w14:paraId="6FAFE798" w14:textId="6C07B263" w:rsidR="008E2469" w:rsidRDefault="008E2469" w:rsidP="008E2469">
      <w:pPr>
        <w:pStyle w:val="Standard"/>
        <w:pBdr>
          <w:between w:val="single" w:sz="4" w:space="1" w:color="auto"/>
        </w:pBdr>
        <w:spacing w:after="60" w:line="360" w:lineRule="auto"/>
        <w:ind w:left="1276" w:hanging="425"/>
        <w:rPr>
          <w:rFonts w:ascii="Arial" w:hAnsi="Arial" w:cs="Arial"/>
          <w:iCs/>
          <w:color w:val="FF0000"/>
        </w:rPr>
      </w:pPr>
    </w:p>
    <w:p w14:paraId="5839DEB6" w14:textId="77777777" w:rsidR="008E2469" w:rsidRDefault="008E2469" w:rsidP="008E2469">
      <w:pPr>
        <w:pStyle w:val="Standard"/>
        <w:pBdr>
          <w:between w:val="single" w:sz="4" w:space="1" w:color="auto"/>
        </w:pBdr>
        <w:spacing w:after="60" w:line="360" w:lineRule="auto"/>
        <w:ind w:left="1276" w:hanging="425"/>
        <w:rPr>
          <w:rFonts w:ascii="Arial" w:hAnsi="Arial" w:cs="Arial"/>
          <w:iCs/>
          <w:color w:val="FF0000"/>
        </w:rPr>
      </w:pPr>
    </w:p>
    <w:p w14:paraId="60203D1C" w14:textId="77777777" w:rsidR="008E2469" w:rsidRDefault="008E2469" w:rsidP="008E2469">
      <w:pPr>
        <w:pStyle w:val="Standard"/>
        <w:pBdr>
          <w:between w:val="single" w:sz="4" w:space="1" w:color="auto"/>
        </w:pBdr>
        <w:spacing w:after="0" w:line="360" w:lineRule="auto"/>
        <w:ind w:left="1276" w:hanging="425"/>
        <w:rPr>
          <w:rFonts w:ascii="Arial" w:hAnsi="Arial" w:cs="Arial"/>
          <w:color w:val="FF0000"/>
        </w:rPr>
      </w:pPr>
    </w:p>
    <w:p w14:paraId="1337A68D" w14:textId="05D99F1B" w:rsidR="00B62A68" w:rsidRDefault="00365D93" w:rsidP="00B62A68">
      <w:pPr>
        <w:pStyle w:val="Standard"/>
        <w:spacing w:after="0"/>
        <w:ind w:left="1276" w:hanging="425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Source of material:</w:t>
      </w:r>
    </w:p>
    <w:p w14:paraId="08B98DAD" w14:textId="401CE85E" w:rsidR="008E2469" w:rsidRDefault="008E2469" w:rsidP="008E2469">
      <w:pPr>
        <w:pStyle w:val="Standard"/>
        <w:pBdr>
          <w:between w:val="single" w:sz="4" w:space="1" w:color="auto"/>
        </w:pBdr>
        <w:spacing w:after="0" w:line="360" w:lineRule="auto"/>
        <w:ind w:left="1276" w:hanging="425"/>
        <w:rPr>
          <w:rFonts w:ascii="Arial" w:hAnsi="Arial" w:cs="Arial"/>
          <w:b/>
          <w:color w:val="000000"/>
        </w:rPr>
      </w:pPr>
    </w:p>
    <w:p w14:paraId="300B28DA" w14:textId="77777777" w:rsidR="008E2469" w:rsidRDefault="008E2469" w:rsidP="008E2469">
      <w:pPr>
        <w:pStyle w:val="Standard"/>
        <w:pBdr>
          <w:between w:val="single" w:sz="4" w:space="1" w:color="auto"/>
        </w:pBdr>
        <w:spacing w:after="120" w:line="360" w:lineRule="auto"/>
        <w:ind w:left="1276" w:hanging="425"/>
        <w:rPr>
          <w:rFonts w:ascii="Arial" w:hAnsi="Arial" w:cs="Arial"/>
          <w:b/>
          <w:color w:val="000000"/>
        </w:rPr>
      </w:pPr>
    </w:p>
    <w:p w14:paraId="1852EB63" w14:textId="77777777" w:rsidR="008E2469" w:rsidRDefault="008E2469" w:rsidP="008E2469">
      <w:pPr>
        <w:pStyle w:val="Standard"/>
        <w:pBdr>
          <w:between w:val="single" w:sz="4" w:space="1" w:color="auto"/>
        </w:pBdr>
        <w:spacing w:after="0"/>
        <w:ind w:left="1276" w:hanging="425"/>
        <w:rPr>
          <w:rFonts w:ascii="Arial" w:hAnsi="Arial" w:cs="Arial"/>
          <w:b/>
          <w:color w:val="000000"/>
        </w:rPr>
      </w:pPr>
    </w:p>
    <w:p w14:paraId="7AC65650" w14:textId="0D92DC9E" w:rsidR="00365D93" w:rsidRPr="00383805" w:rsidRDefault="00365D93" w:rsidP="00B62A68">
      <w:pPr>
        <w:pStyle w:val="ListParagraph"/>
        <w:numPr>
          <w:ilvl w:val="0"/>
          <w:numId w:val="2"/>
        </w:numPr>
        <w:ind w:left="851" w:hanging="425"/>
        <w:rPr>
          <w:rFonts w:ascii="Arial" w:hAnsi="Arial" w:cs="Arial"/>
          <w:color w:val="000000"/>
        </w:rPr>
      </w:pPr>
      <w:r w:rsidRPr="00383805">
        <w:rPr>
          <w:rFonts w:ascii="Arial" w:hAnsi="Arial" w:cs="Arial"/>
          <w:color w:val="000000"/>
        </w:rPr>
        <w:t xml:space="preserve">Suggest a suitable </w:t>
      </w:r>
      <w:r w:rsidR="007E798A" w:rsidRPr="00383805">
        <w:rPr>
          <w:rFonts w:ascii="Arial" w:hAnsi="Arial" w:cs="Arial"/>
          <w:color w:val="000000"/>
        </w:rPr>
        <w:t>timber-based</w:t>
      </w:r>
      <w:r w:rsidRPr="00383805">
        <w:rPr>
          <w:rFonts w:ascii="Arial" w:hAnsi="Arial" w:cs="Arial"/>
          <w:color w:val="000000"/>
        </w:rPr>
        <w:t xml:space="preserve"> material that could be used internally to form </w:t>
      </w:r>
      <w:r w:rsidR="00B62A68">
        <w:rPr>
          <w:rFonts w:ascii="Arial" w:hAnsi="Arial" w:cs="Arial"/>
          <w:color w:val="000000"/>
        </w:rPr>
        <w:br/>
      </w:r>
      <w:r w:rsidRPr="00383805">
        <w:rPr>
          <w:rFonts w:ascii="Arial" w:hAnsi="Arial" w:cs="Arial"/>
          <w:color w:val="000000"/>
        </w:rPr>
        <w:t>the floors.</w:t>
      </w:r>
    </w:p>
    <w:p w14:paraId="25EA2D54" w14:textId="77777777" w:rsidR="00365D93" w:rsidRDefault="00365D93" w:rsidP="00B62A68">
      <w:pPr>
        <w:pStyle w:val="Standard"/>
        <w:spacing w:after="0"/>
        <w:ind w:left="851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Material:</w:t>
      </w:r>
    </w:p>
    <w:p w14:paraId="272AD389" w14:textId="33DDB3B1" w:rsidR="008E2469" w:rsidRDefault="008E2469" w:rsidP="008E2469">
      <w:pPr>
        <w:pStyle w:val="Standard"/>
        <w:pBdr>
          <w:between w:val="single" w:sz="4" w:space="1" w:color="auto"/>
        </w:pBdr>
        <w:spacing w:after="0" w:line="360" w:lineRule="auto"/>
        <w:ind w:left="1276" w:hanging="425"/>
        <w:rPr>
          <w:rFonts w:ascii="Arial" w:hAnsi="Arial" w:cs="Arial"/>
          <w:color w:val="FF0000"/>
        </w:rPr>
      </w:pPr>
    </w:p>
    <w:p w14:paraId="5B4368C9" w14:textId="77777777" w:rsidR="008E2469" w:rsidRDefault="008E2469" w:rsidP="008E2469">
      <w:pPr>
        <w:pStyle w:val="Standard"/>
        <w:pBdr>
          <w:between w:val="single" w:sz="4" w:space="1" w:color="auto"/>
        </w:pBdr>
        <w:spacing w:after="0" w:line="360" w:lineRule="auto"/>
        <w:ind w:left="1276" w:hanging="425"/>
        <w:rPr>
          <w:rFonts w:ascii="Arial" w:hAnsi="Arial" w:cs="Arial"/>
          <w:color w:val="FF0000"/>
        </w:rPr>
      </w:pPr>
    </w:p>
    <w:p w14:paraId="3101F9ED" w14:textId="77777777" w:rsidR="008E2469" w:rsidRDefault="008E2469" w:rsidP="008E2469">
      <w:pPr>
        <w:pStyle w:val="Standard"/>
        <w:pBdr>
          <w:between w:val="single" w:sz="4" w:space="1" w:color="auto"/>
        </w:pBdr>
        <w:spacing w:after="60" w:line="360" w:lineRule="auto"/>
        <w:ind w:left="1276" w:hanging="425"/>
        <w:rPr>
          <w:rFonts w:ascii="Arial" w:hAnsi="Arial" w:cs="Arial"/>
          <w:color w:val="FF0000"/>
        </w:rPr>
      </w:pPr>
    </w:p>
    <w:p w14:paraId="75143978" w14:textId="2780F85A" w:rsidR="00365D93" w:rsidRDefault="00365D93" w:rsidP="008E2469">
      <w:pPr>
        <w:pStyle w:val="Standard"/>
        <w:spacing w:after="0"/>
        <w:ind w:left="131" w:firstLine="720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Reason for choice:</w:t>
      </w:r>
    </w:p>
    <w:p w14:paraId="1F4195E9" w14:textId="2BB3620B" w:rsidR="008E2469" w:rsidRDefault="008E2469" w:rsidP="008E2469">
      <w:pPr>
        <w:pStyle w:val="Standard"/>
        <w:pBdr>
          <w:between w:val="single" w:sz="4" w:space="1" w:color="auto"/>
        </w:pBdr>
        <w:spacing w:after="0" w:line="360" w:lineRule="auto"/>
        <w:ind w:left="1276" w:hanging="464"/>
        <w:rPr>
          <w:rFonts w:ascii="Arial" w:hAnsi="Arial" w:cs="Arial"/>
          <w:color w:val="FF0000"/>
        </w:rPr>
      </w:pPr>
    </w:p>
    <w:p w14:paraId="2811FF88" w14:textId="77777777" w:rsidR="003A2156" w:rsidRDefault="003A2156" w:rsidP="003A2156">
      <w:pPr>
        <w:pStyle w:val="Standard"/>
        <w:pBdr>
          <w:between w:val="single" w:sz="4" w:space="1" w:color="auto"/>
        </w:pBdr>
        <w:spacing w:after="0" w:line="360" w:lineRule="auto"/>
        <w:ind w:left="1276" w:hanging="464"/>
        <w:rPr>
          <w:rFonts w:ascii="Arial" w:hAnsi="Arial" w:cs="Arial"/>
          <w:color w:val="FF0000"/>
        </w:rPr>
      </w:pPr>
    </w:p>
    <w:p w14:paraId="1BC5174A" w14:textId="731B3CCF" w:rsidR="008E2469" w:rsidRDefault="008E2469" w:rsidP="008E2469">
      <w:pPr>
        <w:pStyle w:val="Standard"/>
        <w:pBdr>
          <w:between w:val="single" w:sz="4" w:space="1" w:color="auto"/>
        </w:pBdr>
        <w:spacing w:after="0" w:line="360" w:lineRule="auto"/>
        <w:ind w:left="1276" w:hanging="464"/>
        <w:rPr>
          <w:rFonts w:ascii="Arial" w:hAnsi="Arial" w:cs="Arial"/>
          <w:color w:val="FF0000"/>
        </w:rPr>
      </w:pPr>
      <w:bookmarkStart w:id="3" w:name="_GoBack"/>
      <w:bookmarkEnd w:id="3"/>
    </w:p>
    <w:p w14:paraId="76F8C39D" w14:textId="77777777" w:rsidR="008E2469" w:rsidRDefault="008E2469" w:rsidP="008E2469">
      <w:pPr>
        <w:pStyle w:val="Standard"/>
        <w:pBdr>
          <w:between w:val="single" w:sz="4" w:space="1" w:color="auto"/>
        </w:pBdr>
        <w:spacing w:after="0" w:line="360" w:lineRule="auto"/>
        <w:ind w:left="1276" w:hanging="464"/>
        <w:rPr>
          <w:rFonts w:ascii="Arial" w:hAnsi="Arial" w:cs="Arial"/>
          <w:color w:val="FF0000"/>
        </w:rPr>
      </w:pPr>
    </w:p>
    <w:p w14:paraId="6F56E2DB" w14:textId="2EDF2BBE" w:rsidR="00365D93" w:rsidRDefault="00365D93" w:rsidP="000D2B94">
      <w:pPr>
        <w:pStyle w:val="Standard"/>
        <w:spacing w:after="0"/>
        <w:ind w:left="840"/>
        <w:rPr>
          <w:rFonts w:ascii="Arial" w:hAnsi="Arial" w:cs="Arial"/>
          <w:b/>
          <w:color w:val="000000"/>
        </w:rPr>
      </w:pPr>
      <w:r w:rsidRPr="003F782B">
        <w:rPr>
          <w:rFonts w:ascii="Arial" w:hAnsi="Arial" w:cs="Arial"/>
          <w:b/>
          <w:color w:val="000000"/>
        </w:rPr>
        <w:t>Manufacture of material:</w:t>
      </w:r>
    </w:p>
    <w:p w14:paraId="6D6AA319" w14:textId="46E986E3" w:rsidR="000D2B94" w:rsidRDefault="000D2B94" w:rsidP="000D2B94">
      <w:pPr>
        <w:pStyle w:val="Standard"/>
        <w:pBdr>
          <w:between w:val="single" w:sz="4" w:space="1" w:color="auto"/>
        </w:pBdr>
        <w:spacing w:after="0" w:line="360" w:lineRule="auto"/>
        <w:ind w:left="1276" w:hanging="425"/>
        <w:rPr>
          <w:rFonts w:ascii="Arial" w:hAnsi="Arial" w:cs="Arial"/>
          <w:color w:val="FF0000"/>
        </w:rPr>
      </w:pPr>
    </w:p>
    <w:p w14:paraId="07E87E39" w14:textId="77777777" w:rsidR="000D2B94" w:rsidRDefault="000D2B94" w:rsidP="000D2B94">
      <w:pPr>
        <w:pStyle w:val="Standard"/>
        <w:pBdr>
          <w:between w:val="single" w:sz="4" w:space="1" w:color="auto"/>
        </w:pBdr>
        <w:spacing w:after="0" w:line="360" w:lineRule="auto"/>
        <w:ind w:left="1276" w:hanging="425"/>
        <w:rPr>
          <w:rFonts w:ascii="Arial" w:hAnsi="Arial" w:cs="Arial"/>
          <w:color w:val="FF0000"/>
        </w:rPr>
      </w:pPr>
    </w:p>
    <w:p w14:paraId="2EFFE6DA" w14:textId="77777777" w:rsidR="000D2B94" w:rsidRDefault="000D2B94" w:rsidP="000D2B94">
      <w:pPr>
        <w:pStyle w:val="Standard"/>
        <w:pBdr>
          <w:between w:val="single" w:sz="4" w:space="1" w:color="auto"/>
        </w:pBdr>
        <w:spacing w:after="60" w:line="360" w:lineRule="auto"/>
        <w:ind w:left="1276" w:hanging="425"/>
        <w:rPr>
          <w:rFonts w:ascii="Arial" w:hAnsi="Arial" w:cs="Arial"/>
          <w:color w:val="FF0000"/>
        </w:rPr>
      </w:pPr>
    </w:p>
    <w:p w14:paraId="2F8C2753" w14:textId="7865B119" w:rsidR="00365D93" w:rsidRDefault="00365D93" w:rsidP="000D2B94">
      <w:pPr>
        <w:pStyle w:val="Standard"/>
        <w:numPr>
          <w:ilvl w:val="0"/>
          <w:numId w:val="2"/>
        </w:numPr>
        <w:spacing w:after="0"/>
        <w:ind w:left="851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company is also considering designing a garden storage shed for the house.  Explain why you </w:t>
      </w:r>
      <w:r>
        <w:rPr>
          <w:rFonts w:ascii="Arial" w:hAnsi="Arial" w:cs="Arial"/>
          <w:b/>
          <w:bCs/>
          <w:color w:val="000000"/>
        </w:rPr>
        <w:t>would not</w:t>
      </w:r>
      <w:r>
        <w:rPr>
          <w:rFonts w:ascii="Arial" w:hAnsi="Arial" w:cs="Arial"/>
          <w:color w:val="000000"/>
        </w:rPr>
        <w:t xml:space="preserve"> choose to make this out of chipboard</w:t>
      </w:r>
      <w:r w:rsidR="00383805">
        <w:rPr>
          <w:rFonts w:ascii="Arial" w:hAnsi="Arial" w:cs="Arial"/>
          <w:color w:val="000000"/>
        </w:rPr>
        <w:t xml:space="preserve"> or MDF</w:t>
      </w:r>
      <w:r w:rsidR="005473F7">
        <w:rPr>
          <w:rFonts w:ascii="Arial" w:hAnsi="Arial" w:cs="Arial"/>
          <w:color w:val="000000"/>
        </w:rPr>
        <w:t>.</w:t>
      </w:r>
    </w:p>
    <w:p w14:paraId="0A436134" w14:textId="2AE13E82" w:rsidR="000D2B94" w:rsidRDefault="000D2B94" w:rsidP="000D2B94">
      <w:pPr>
        <w:pBdr>
          <w:between w:val="single" w:sz="4" w:space="1" w:color="auto"/>
        </w:pBdr>
        <w:ind w:left="434"/>
      </w:pPr>
    </w:p>
    <w:p w14:paraId="1E27D320" w14:textId="78DB3A8E" w:rsidR="000D2B94" w:rsidRDefault="000D2B94" w:rsidP="000D2B94">
      <w:pPr>
        <w:pBdr>
          <w:between w:val="single" w:sz="4" w:space="1" w:color="auto"/>
        </w:pBdr>
        <w:ind w:left="434"/>
      </w:pPr>
    </w:p>
    <w:p w14:paraId="0D6241D1" w14:textId="77777777" w:rsidR="000D2B94" w:rsidRDefault="000D2B94" w:rsidP="000D2B94">
      <w:pPr>
        <w:pBdr>
          <w:between w:val="single" w:sz="4" w:space="1" w:color="auto"/>
        </w:pBdr>
        <w:ind w:left="434"/>
      </w:pPr>
    </w:p>
    <w:sectPr w:rsidR="000D2B94" w:rsidSect="008E2469">
      <w:headerReference w:type="default" r:id="rId11"/>
      <w:footerReference w:type="default" r:id="rId12"/>
      <w:pgSz w:w="11906" w:h="16838"/>
      <w:pgMar w:top="169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E0AA7" w14:textId="77777777" w:rsidR="00D42F4D" w:rsidRDefault="00D42F4D" w:rsidP="005254A7">
      <w:pPr>
        <w:spacing w:after="0" w:line="240" w:lineRule="auto"/>
      </w:pPr>
      <w:r>
        <w:separator/>
      </w:r>
    </w:p>
  </w:endnote>
  <w:endnote w:type="continuationSeparator" w:id="0">
    <w:p w14:paraId="6241D27B" w14:textId="77777777" w:rsidR="00D42F4D" w:rsidRDefault="00D42F4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7679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43199" w14:textId="77777777" w:rsidR="00D42F4D" w:rsidRDefault="00D42F4D" w:rsidP="005254A7">
      <w:pPr>
        <w:spacing w:after="0" w:line="240" w:lineRule="auto"/>
      </w:pPr>
      <w:r>
        <w:separator/>
      </w:r>
    </w:p>
  </w:footnote>
  <w:footnote w:type="continuationSeparator" w:id="0">
    <w:p w14:paraId="1E0F5500" w14:textId="77777777" w:rsidR="00D42F4D" w:rsidRDefault="00D42F4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120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A194B9" wp14:editId="42A3DE75">
          <wp:simplePos x="0" y="0"/>
          <wp:positionH relativeFrom="column">
            <wp:posOffset>4135282</wp:posOffset>
          </wp:positionH>
          <wp:positionV relativeFrom="paragraph">
            <wp:posOffset>-118745</wp:posOffset>
          </wp:positionV>
          <wp:extent cx="1808421" cy="434021"/>
          <wp:effectExtent l="0" t="0" r="1905" b="4445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421" cy="43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95E55" wp14:editId="31FDEDD1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FA7685" w14:textId="09455583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46F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B6430" w:rsidRPr="00EB643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Sources, origins and properties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B643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6-1</w:t>
                          </w:r>
                          <w:r w:rsidR="00507A9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B643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Timber</w:t>
                          </w:r>
                          <w:r w:rsidR="00507A9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s </w:t>
                          </w:r>
                        </w:p>
                        <w:p w14:paraId="19A1B572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495E55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6EFA7685" w14:textId="09455583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46F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B6430" w:rsidRPr="00EB643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Sources, origins and properties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B643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6-1</w:t>
                    </w:r>
                    <w:r w:rsidR="00507A9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B643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Timber</w:t>
                    </w:r>
                    <w:r w:rsidR="00507A9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s </w:t>
                    </w:r>
                  </w:p>
                  <w:p w14:paraId="19A1B572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41AEDEF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10868"/>
    <w:multiLevelType w:val="hybridMultilevel"/>
    <w:tmpl w:val="CB5AF702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976F1"/>
    <w:rsid w:val="000C2885"/>
    <w:rsid w:val="000C5FCB"/>
    <w:rsid w:val="000D2B94"/>
    <w:rsid w:val="000E1E16"/>
    <w:rsid w:val="000E43D0"/>
    <w:rsid w:val="001121EC"/>
    <w:rsid w:val="001519AA"/>
    <w:rsid w:val="00155E29"/>
    <w:rsid w:val="001607B3"/>
    <w:rsid w:val="00175338"/>
    <w:rsid w:val="001757E4"/>
    <w:rsid w:val="001839CF"/>
    <w:rsid w:val="001B190F"/>
    <w:rsid w:val="001C4F25"/>
    <w:rsid w:val="001D2DD0"/>
    <w:rsid w:val="001E6D32"/>
    <w:rsid w:val="0022630D"/>
    <w:rsid w:val="00231B75"/>
    <w:rsid w:val="00286A52"/>
    <w:rsid w:val="002D494C"/>
    <w:rsid w:val="00312098"/>
    <w:rsid w:val="00316FEA"/>
    <w:rsid w:val="00365D93"/>
    <w:rsid w:val="00383805"/>
    <w:rsid w:val="00387BE1"/>
    <w:rsid w:val="00390467"/>
    <w:rsid w:val="003A2156"/>
    <w:rsid w:val="003A30F2"/>
    <w:rsid w:val="003B01DA"/>
    <w:rsid w:val="003F0995"/>
    <w:rsid w:val="003F3252"/>
    <w:rsid w:val="00410268"/>
    <w:rsid w:val="00442E95"/>
    <w:rsid w:val="0048735B"/>
    <w:rsid w:val="004966E1"/>
    <w:rsid w:val="004B1F9C"/>
    <w:rsid w:val="004C109B"/>
    <w:rsid w:val="00507A91"/>
    <w:rsid w:val="00515A59"/>
    <w:rsid w:val="005254A7"/>
    <w:rsid w:val="00526176"/>
    <w:rsid w:val="00545E9B"/>
    <w:rsid w:val="005473F7"/>
    <w:rsid w:val="00573318"/>
    <w:rsid w:val="00580069"/>
    <w:rsid w:val="005E05F1"/>
    <w:rsid w:val="005F0C38"/>
    <w:rsid w:val="00616F72"/>
    <w:rsid w:val="006A44B8"/>
    <w:rsid w:val="00746FDF"/>
    <w:rsid w:val="0075446D"/>
    <w:rsid w:val="00765016"/>
    <w:rsid w:val="00791E1B"/>
    <w:rsid w:val="007E2740"/>
    <w:rsid w:val="007E798A"/>
    <w:rsid w:val="008077BC"/>
    <w:rsid w:val="00826648"/>
    <w:rsid w:val="0084751B"/>
    <w:rsid w:val="008E2469"/>
    <w:rsid w:val="00904492"/>
    <w:rsid w:val="00947D78"/>
    <w:rsid w:val="00995B57"/>
    <w:rsid w:val="009A2A53"/>
    <w:rsid w:val="009F247C"/>
    <w:rsid w:val="00A0113C"/>
    <w:rsid w:val="00A10E2D"/>
    <w:rsid w:val="00A1593A"/>
    <w:rsid w:val="00A50F89"/>
    <w:rsid w:val="00AA330D"/>
    <w:rsid w:val="00AD2993"/>
    <w:rsid w:val="00B03192"/>
    <w:rsid w:val="00B0387B"/>
    <w:rsid w:val="00B62A68"/>
    <w:rsid w:val="00B62ACF"/>
    <w:rsid w:val="00B705E2"/>
    <w:rsid w:val="00B7679A"/>
    <w:rsid w:val="00B83174"/>
    <w:rsid w:val="00BA3836"/>
    <w:rsid w:val="00BD644A"/>
    <w:rsid w:val="00C22223"/>
    <w:rsid w:val="00C3746D"/>
    <w:rsid w:val="00CF0788"/>
    <w:rsid w:val="00D07B60"/>
    <w:rsid w:val="00D25AAF"/>
    <w:rsid w:val="00D317FC"/>
    <w:rsid w:val="00D42F4D"/>
    <w:rsid w:val="00D70B13"/>
    <w:rsid w:val="00DA46DB"/>
    <w:rsid w:val="00E0228C"/>
    <w:rsid w:val="00E23177"/>
    <w:rsid w:val="00E23BF7"/>
    <w:rsid w:val="00E4563C"/>
    <w:rsid w:val="00E72A10"/>
    <w:rsid w:val="00E86BCE"/>
    <w:rsid w:val="00EB6430"/>
    <w:rsid w:val="00F35FCA"/>
    <w:rsid w:val="00F927ED"/>
    <w:rsid w:val="00FD6F0E"/>
    <w:rsid w:val="00FE38C7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A4BCA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D93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widowControl/>
      <w:suppressAutoHyphens w:val="0"/>
      <w:autoSpaceDN/>
      <w:spacing w:after="200" w:line="276" w:lineRule="auto"/>
      <w:textAlignment w:val="auto"/>
    </w:pPr>
    <w:rPr>
      <w:rFonts w:ascii="Arial" w:eastAsiaTheme="minorEastAsia" w:hAnsi="Arial" w:cstheme="minorBidi"/>
      <w:b/>
      <w:noProof/>
      <w:color w:val="000000" w:themeColor="text1"/>
      <w:kern w:val="0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widowControl/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widowControl/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customStyle="1" w:styleId="Tasknumber">
    <w:name w:val="Task number"/>
    <w:basedOn w:val="Normal"/>
    <w:link w:val="TasknumberChar"/>
    <w:qFormat/>
    <w:rsid w:val="00FE6E64"/>
    <w:pPr>
      <w:widowControl/>
      <w:suppressAutoHyphens w:val="0"/>
      <w:autoSpaceDN/>
      <w:textAlignment w:val="auto"/>
    </w:pPr>
    <w:rPr>
      <w:rFonts w:ascii="Arial" w:eastAsiaTheme="minorHAnsi" w:hAnsi="Arial" w:cs="Arial"/>
      <w:b/>
      <w:color w:val="000000" w:themeColor="text1"/>
      <w:kern w:val="0"/>
      <w:sz w:val="28"/>
    </w:rPr>
  </w:style>
  <w:style w:type="paragraph" w:customStyle="1" w:styleId="Tasktext">
    <w:name w:val="Task text"/>
    <w:basedOn w:val="Normal"/>
    <w:link w:val="TasktextChar"/>
    <w:qFormat/>
    <w:rsid w:val="00FE6E64"/>
    <w:pPr>
      <w:widowControl/>
      <w:suppressAutoHyphens w:val="0"/>
      <w:autoSpaceDN/>
      <w:textAlignment w:val="auto"/>
    </w:pPr>
    <w:rPr>
      <w:rFonts w:ascii="Arial" w:eastAsiaTheme="minorHAnsi" w:hAnsi="Arial" w:cs="Arial"/>
      <w:color w:val="000000" w:themeColor="text1"/>
      <w:kern w:val="0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pPr>
      <w:widowControl/>
      <w:suppressAutoHyphens w:val="0"/>
      <w:autoSpaceDN/>
      <w:textAlignment w:val="auto"/>
    </w:pPr>
    <w:rPr>
      <w:rFonts w:ascii="Arial" w:eastAsiaTheme="minorHAnsi" w:hAnsi="Arial" w:cs="Arial"/>
      <w:color w:val="FF0000"/>
      <w:kern w:val="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Standard">
    <w:name w:val="Standard"/>
    <w:rsid w:val="00365D9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6808E-6465-425F-B624-BB8EFF8B7289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1AA082-6E51-405F-A1C5-8DD71F0F6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6</cp:revision>
  <dcterms:created xsi:type="dcterms:W3CDTF">2018-11-28T11:20:00Z</dcterms:created>
  <dcterms:modified xsi:type="dcterms:W3CDTF">2018-11-30T10:50:00Z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